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0D8A" w14:textId="77777777" w:rsidR="00853E54" w:rsidRPr="00853E54" w:rsidRDefault="00853E54" w:rsidP="00853E54">
      <w:pPr>
        <w:widowControl w:val="0"/>
        <w:autoSpaceDE w:val="0"/>
        <w:autoSpaceDN w:val="0"/>
        <w:adjustRightInd w:val="0"/>
        <w:spacing w:line="276" w:lineRule="auto"/>
        <w:jc w:val="center"/>
        <w:rPr>
          <w:rFonts w:ascii="Arial" w:hAnsi="Arial" w:cs="Arial"/>
          <w:color w:val="000000" w:themeColor="text1"/>
          <w:sz w:val="22"/>
          <w:szCs w:val="22"/>
          <w:u w:color="000000"/>
        </w:rPr>
      </w:pPr>
      <w:r w:rsidRPr="00853E54">
        <w:rPr>
          <w:rFonts w:ascii="Calibri" w:hAnsi="Calibri" w:cs="Calibri"/>
          <w:b/>
          <w:bCs/>
          <w:color w:val="000000" w:themeColor="text1"/>
          <w:sz w:val="20"/>
          <w:szCs w:val="20"/>
          <w:u w:val="single" w:color="000000"/>
        </w:rPr>
        <w:t>Statutes1</w:t>
      </w:r>
    </w:p>
    <w:p w14:paraId="061A3895" w14:textId="77777777" w:rsidR="00853E54" w:rsidRPr="00853E54" w:rsidRDefault="00853E54" w:rsidP="00853E54">
      <w:pPr>
        <w:widowControl w:val="0"/>
        <w:autoSpaceDE w:val="0"/>
        <w:autoSpaceDN w:val="0"/>
        <w:adjustRightInd w:val="0"/>
        <w:spacing w:line="276" w:lineRule="auto"/>
        <w:jc w:val="center"/>
        <w:rPr>
          <w:rFonts w:ascii="Calibri" w:hAnsi="Calibri" w:cs="Calibri"/>
          <w:b/>
          <w:bCs/>
          <w:color w:val="000000" w:themeColor="text1"/>
          <w:sz w:val="20"/>
          <w:szCs w:val="20"/>
          <w:u w:val="single" w:color="000000"/>
        </w:rPr>
      </w:pPr>
    </w:p>
    <w:p w14:paraId="36F9709D" w14:textId="77777777" w:rsidR="00853E54" w:rsidRPr="00853E54" w:rsidRDefault="00853E54" w:rsidP="00853E54">
      <w:pPr>
        <w:widowControl w:val="0"/>
        <w:autoSpaceDE w:val="0"/>
        <w:autoSpaceDN w:val="0"/>
        <w:adjustRightInd w:val="0"/>
        <w:spacing w:line="276" w:lineRule="auto"/>
        <w:jc w:val="center"/>
        <w:rPr>
          <w:rFonts w:ascii="Arial" w:hAnsi="Arial" w:cs="Arial"/>
          <w:color w:val="000000" w:themeColor="text1"/>
          <w:sz w:val="22"/>
          <w:szCs w:val="22"/>
          <w:u w:color="000000"/>
        </w:rPr>
      </w:pPr>
      <w:r w:rsidRPr="00853E54">
        <w:rPr>
          <w:rFonts w:ascii="Calibri" w:hAnsi="Calibri" w:cs="Calibri"/>
          <w:b/>
          <w:bCs/>
          <w:color w:val="000000" w:themeColor="text1"/>
          <w:sz w:val="22"/>
          <w:szCs w:val="22"/>
          <w:u w:color="000000"/>
        </w:rPr>
        <w:t>International Forestry Students’ Association</w:t>
      </w:r>
    </w:p>
    <w:p w14:paraId="1A6211A0" w14:textId="77777777" w:rsidR="00853E54" w:rsidRPr="00853E54" w:rsidRDefault="00853E54" w:rsidP="00853E54">
      <w:pPr>
        <w:widowControl w:val="0"/>
        <w:autoSpaceDE w:val="0"/>
        <w:autoSpaceDN w:val="0"/>
        <w:adjustRightInd w:val="0"/>
        <w:spacing w:line="276" w:lineRule="auto"/>
        <w:jc w:val="both"/>
        <w:rPr>
          <w:rFonts w:ascii="Calibri" w:hAnsi="Calibri" w:cs="Calibri"/>
          <w:color w:val="000000" w:themeColor="text1"/>
          <w:sz w:val="20"/>
          <w:szCs w:val="20"/>
          <w:u w:color="000000"/>
        </w:rPr>
      </w:pPr>
    </w:p>
    <w:p w14:paraId="3F4AF1C1" w14:textId="77777777" w:rsidR="00853E54" w:rsidRPr="00853E54" w:rsidRDefault="00853E54" w:rsidP="00853E54">
      <w:pPr>
        <w:widowControl w:val="0"/>
        <w:autoSpaceDE w:val="0"/>
        <w:autoSpaceDN w:val="0"/>
        <w:adjustRightInd w:val="0"/>
        <w:spacing w:line="276" w:lineRule="auto"/>
        <w:jc w:val="both"/>
        <w:rPr>
          <w:rFonts w:ascii="Calibri" w:hAnsi="Calibri" w:cs="Calibri"/>
          <w:color w:val="000000" w:themeColor="text1"/>
          <w:sz w:val="20"/>
          <w:szCs w:val="20"/>
          <w:u w:color="000000"/>
        </w:rPr>
      </w:pPr>
    </w:p>
    <w:p w14:paraId="39294FA8"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1</w:t>
      </w:r>
      <w:r w:rsidRPr="00D16107">
        <w:rPr>
          <w:rFonts w:ascii="Calibri" w:hAnsi="Calibri" w:cs="Times New Roman"/>
          <w:b/>
          <w:bCs/>
          <w:color w:val="000000"/>
          <w:sz w:val="20"/>
          <w:szCs w:val="20"/>
        </w:rPr>
        <w:tab/>
        <w:t>Name, seat and year</w:t>
      </w:r>
    </w:p>
    <w:p w14:paraId="00E1B202" w14:textId="77777777" w:rsidR="00D16107" w:rsidRPr="00D16107" w:rsidRDefault="00D16107" w:rsidP="00D16107">
      <w:pPr>
        <w:numPr>
          <w:ilvl w:val="0"/>
          <w:numId w:val="122"/>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association is named “International Forestry Students’ Association”,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w:t>
      </w:r>
    </w:p>
    <w:p w14:paraId="6D769F43" w14:textId="77777777" w:rsidR="00D16107" w:rsidRPr="00D16107" w:rsidRDefault="00D16107" w:rsidP="00D16107">
      <w:pPr>
        <w:numPr>
          <w:ilvl w:val="0"/>
          <w:numId w:val="122"/>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association has its seat in Freiburg/</w:t>
      </w:r>
      <w:proofErr w:type="spellStart"/>
      <w:r w:rsidRPr="00D16107">
        <w:rPr>
          <w:rFonts w:ascii="Calibri" w:hAnsi="Calibri" w:cs="Times New Roman"/>
          <w:color w:val="000000"/>
          <w:sz w:val="20"/>
          <w:szCs w:val="20"/>
        </w:rPr>
        <w:t>Breisgau</w:t>
      </w:r>
      <w:proofErr w:type="spellEnd"/>
      <w:r w:rsidRPr="00D16107">
        <w:rPr>
          <w:rFonts w:ascii="Calibri" w:hAnsi="Calibri" w:cs="Times New Roman"/>
          <w:color w:val="000000"/>
          <w:sz w:val="20"/>
          <w:szCs w:val="20"/>
        </w:rPr>
        <w:t xml:space="preserve"> (Germany), where it is registered under German law and received the extension “</w:t>
      </w:r>
      <w:proofErr w:type="spellStart"/>
      <w:r w:rsidRPr="00D16107">
        <w:rPr>
          <w:rFonts w:ascii="Calibri" w:hAnsi="Calibri" w:cs="Times New Roman"/>
          <w:color w:val="000000"/>
          <w:sz w:val="20"/>
          <w:szCs w:val="20"/>
        </w:rPr>
        <w:t>e.V</w:t>
      </w:r>
      <w:proofErr w:type="spellEnd"/>
      <w:r w:rsidRPr="00D16107">
        <w:rPr>
          <w:rFonts w:ascii="Calibri" w:hAnsi="Calibri" w:cs="Times New Roman"/>
          <w:color w:val="000000"/>
          <w:sz w:val="20"/>
          <w:szCs w:val="20"/>
        </w:rPr>
        <w:t>.”.</w:t>
      </w:r>
    </w:p>
    <w:p w14:paraId="7AC8B171" w14:textId="77777777" w:rsidR="00D16107" w:rsidRPr="00D16107" w:rsidRDefault="00D16107" w:rsidP="00D16107">
      <w:pPr>
        <w:numPr>
          <w:ilvl w:val="0"/>
          <w:numId w:val="122"/>
        </w:numPr>
        <w:jc w:val="both"/>
        <w:textAlignment w:val="baseline"/>
        <w:rPr>
          <w:rFonts w:ascii="Arial" w:hAnsi="Arial" w:cs="Arial"/>
          <w:color w:val="000000"/>
          <w:sz w:val="20"/>
          <w:szCs w:val="20"/>
        </w:rPr>
      </w:pPr>
      <w:r w:rsidRPr="00D16107">
        <w:rPr>
          <w:rFonts w:ascii="Calibri" w:hAnsi="Calibri" w:cs="Arial"/>
          <w:color w:val="000000"/>
          <w:sz w:val="20"/>
          <w:szCs w:val="20"/>
        </w:rPr>
        <w:t>The fiscal year of the association corresponds  to the calendar year.</w:t>
      </w:r>
    </w:p>
    <w:p w14:paraId="004C3B35" w14:textId="77777777" w:rsidR="00D16107" w:rsidRPr="00D16107" w:rsidRDefault="00D16107" w:rsidP="00D16107">
      <w:pPr>
        <w:numPr>
          <w:ilvl w:val="0"/>
          <w:numId w:val="122"/>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year” or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term” begins and ends with the closure of the ordinary session of the General Assembly.</w:t>
      </w:r>
    </w:p>
    <w:p w14:paraId="07881D2D" w14:textId="77777777" w:rsidR="00D16107" w:rsidRPr="00D16107" w:rsidRDefault="00D16107" w:rsidP="00D16107">
      <w:pPr>
        <w:rPr>
          <w:rFonts w:ascii="Times" w:eastAsia="Times New Roman" w:hAnsi="Times" w:cs="Times New Roman"/>
          <w:sz w:val="20"/>
          <w:szCs w:val="20"/>
        </w:rPr>
      </w:pPr>
    </w:p>
    <w:p w14:paraId="0BD3EE51"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2</w:t>
      </w:r>
      <w:r w:rsidRPr="00D16107">
        <w:rPr>
          <w:rFonts w:ascii="Calibri" w:hAnsi="Calibri" w:cs="Times New Roman"/>
          <w:b/>
          <w:bCs/>
          <w:color w:val="000000"/>
          <w:sz w:val="20"/>
          <w:szCs w:val="20"/>
        </w:rPr>
        <w:tab/>
        <w:t>Purpose</w:t>
      </w:r>
    </w:p>
    <w:p w14:paraId="5C6A464C" w14:textId="77777777" w:rsidR="00D16107" w:rsidRPr="00D16107" w:rsidRDefault="00D16107" w:rsidP="00D16107">
      <w:pPr>
        <w:ind w:firstLine="720"/>
        <w:jc w:val="both"/>
        <w:rPr>
          <w:rFonts w:ascii="Times" w:hAnsi="Times" w:cs="Times New Roman"/>
          <w:sz w:val="20"/>
          <w:szCs w:val="20"/>
        </w:rPr>
      </w:pPr>
      <w:r w:rsidRPr="00D16107">
        <w:rPr>
          <w:rFonts w:ascii="Calibri" w:hAnsi="Calibri" w:cs="Times New Roman"/>
          <w:color w:val="000000"/>
          <w:sz w:val="20"/>
          <w:szCs w:val="20"/>
        </w:rPr>
        <w:t xml:space="preserve">The purpose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is to</w:t>
      </w:r>
    </w:p>
    <w:p w14:paraId="7417BAFC" w14:textId="77777777" w:rsidR="00D16107" w:rsidRPr="00D16107" w:rsidRDefault="00D16107" w:rsidP="00D16107">
      <w:pPr>
        <w:numPr>
          <w:ilvl w:val="1"/>
          <w:numId w:val="12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Enrich the formal education of forestry and related sciences </w:t>
      </w:r>
      <w:r>
        <w:rPr>
          <w:rFonts w:ascii="Calibri" w:hAnsi="Calibri" w:cs="Times New Roman"/>
          <w:color w:val="000000"/>
          <w:sz w:val="20"/>
          <w:szCs w:val="20"/>
        </w:rPr>
        <w:t xml:space="preserve">students, developing </w:t>
      </w:r>
      <w:r w:rsidRPr="00D16107">
        <w:rPr>
          <w:rFonts w:ascii="Calibri" w:hAnsi="Calibri" w:cs="Times New Roman"/>
          <w:color w:val="000000"/>
          <w:sz w:val="20"/>
          <w:szCs w:val="20"/>
        </w:rPr>
        <w:t xml:space="preserve">global perspectives through extracurricular activities and the exchange of information and experiences, such as the International Forestry Students’ Symposium (hereafter referred to as </w:t>
      </w:r>
      <w:proofErr w:type="spellStart"/>
      <w:r w:rsidRPr="00D16107">
        <w:rPr>
          <w:rFonts w:ascii="Calibri" w:hAnsi="Calibri" w:cs="Times New Roman"/>
          <w:color w:val="000000"/>
          <w:sz w:val="20"/>
          <w:szCs w:val="20"/>
        </w:rPr>
        <w:t>IFSS</w:t>
      </w:r>
      <w:proofErr w:type="spellEnd"/>
      <w:r w:rsidRPr="00D16107">
        <w:rPr>
          <w:rFonts w:ascii="Calibri" w:hAnsi="Calibri" w:cs="Times New Roman"/>
          <w:color w:val="000000"/>
          <w:sz w:val="20"/>
          <w:szCs w:val="20"/>
        </w:rPr>
        <w:t>), seminars and publications.</w:t>
      </w:r>
    </w:p>
    <w:p w14:paraId="4D6D45A4" w14:textId="77777777" w:rsidR="00D16107" w:rsidRPr="00D16107" w:rsidRDefault="00D16107" w:rsidP="00D16107">
      <w:pPr>
        <w:numPr>
          <w:ilvl w:val="1"/>
          <w:numId w:val="12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Contribute to a more complete professional preparation for forestry and related sciences students.</w:t>
      </w:r>
    </w:p>
    <w:p w14:paraId="74157439" w14:textId="77777777" w:rsidR="00D16107" w:rsidRDefault="00D16107" w:rsidP="00D16107">
      <w:pPr>
        <w:numPr>
          <w:ilvl w:val="1"/>
          <w:numId w:val="12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Promote cultural understanding, cooperation and networking amongst forestry and related sciences students, the professional forestry sector and with other sectors. </w:t>
      </w:r>
    </w:p>
    <w:p w14:paraId="7618B221" w14:textId="77777777" w:rsidR="00D16107" w:rsidRPr="00D16107" w:rsidRDefault="00D16107" w:rsidP="00D16107">
      <w:pPr>
        <w:numPr>
          <w:ilvl w:val="1"/>
          <w:numId w:val="12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Encourage improvements in higher education in forestry and related sciences, as well as related sciences internationally to the benefit of all students.</w:t>
      </w:r>
    </w:p>
    <w:p w14:paraId="2C768CE8" w14:textId="77777777" w:rsidR="00D16107" w:rsidRPr="00D16107" w:rsidRDefault="00D16107" w:rsidP="00D16107">
      <w:pPr>
        <w:rPr>
          <w:rFonts w:ascii="Times" w:eastAsia="Times New Roman" w:hAnsi="Times" w:cs="Times New Roman"/>
          <w:sz w:val="20"/>
          <w:szCs w:val="20"/>
        </w:rPr>
      </w:pPr>
    </w:p>
    <w:p w14:paraId="5B086FEE"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3</w:t>
      </w:r>
      <w:r w:rsidRPr="00D16107">
        <w:rPr>
          <w:rFonts w:ascii="Calibri" w:hAnsi="Calibri" w:cs="Times New Roman"/>
          <w:b/>
          <w:bCs/>
          <w:color w:val="000000"/>
          <w:sz w:val="20"/>
          <w:szCs w:val="20"/>
        </w:rPr>
        <w:tab/>
        <w:t>Non-profit status</w:t>
      </w:r>
    </w:p>
    <w:p w14:paraId="6DBADA85" w14:textId="77777777" w:rsidR="00D16107" w:rsidRPr="00D16107" w:rsidRDefault="00D16107" w:rsidP="00D16107">
      <w:pPr>
        <w:numPr>
          <w:ilvl w:val="0"/>
          <w:numId w:val="124"/>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pursues exclusively and directly purposes of a registered charity in the sense of the chapter “tax-</w:t>
      </w:r>
      <w:proofErr w:type="spellStart"/>
      <w:r w:rsidRPr="00D16107">
        <w:rPr>
          <w:rFonts w:ascii="Calibri" w:hAnsi="Calibri" w:cs="Times New Roman"/>
          <w:color w:val="000000"/>
          <w:sz w:val="20"/>
          <w:szCs w:val="20"/>
        </w:rPr>
        <w:t>favoured</w:t>
      </w:r>
      <w:proofErr w:type="spellEnd"/>
      <w:r w:rsidRPr="00D16107">
        <w:rPr>
          <w:rFonts w:ascii="Calibri" w:hAnsi="Calibri" w:cs="Times New Roman"/>
          <w:color w:val="000000"/>
          <w:sz w:val="20"/>
          <w:szCs w:val="20"/>
        </w:rPr>
        <w:t xml:space="preserve"> purposes” in the German tax regulations.</w:t>
      </w:r>
    </w:p>
    <w:p w14:paraId="345E1116" w14:textId="77777777" w:rsidR="00D16107" w:rsidRPr="00D16107" w:rsidRDefault="00D16107" w:rsidP="00D16107">
      <w:pPr>
        <w:numPr>
          <w:ilvl w:val="0"/>
          <w:numId w:val="124"/>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works without self-interest, it does not primarily pursue lucrative purposes of its own.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is a non-discriminatory and politically independent association with no religious affiliation.</w:t>
      </w:r>
    </w:p>
    <w:p w14:paraId="17C23AB5" w14:textId="77777777" w:rsidR="00D16107" w:rsidRPr="00D16107" w:rsidRDefault="00D16107" w:rsidP="00D16107">
      <w:pPr>
        <w:numPr>
          <w:ilvl w:val="0"/>
          <w:numId w:val="124"/>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IFSA’s</w:t>
      </w:r>
      <w:proofErr w:type="spellEnd"/>
      <w:r w:rsidRPr="00D16107">
        <w:rPr>
          <w:rFonts w:ascii="Calibri" w:hAnsi="Calibri" w:cs="Times New Roman"/>
          <w:color w:val="000000"/>
          <w:sz w:val="20"/>
          <w:szCs w:val="20"/>
        </w:rPr>
        <w:t xml:space="preserve"> funds are to be used only for purposes according to these statutes. Members do not receive gifts out of the association’s funds. Nobody must be </w:t>
      </w:r>
      <w:proofErr w:type="spellStart"/>
      <w:r w:rsidRPr="00D16107">
        <w:rPr>
          <w:rFonts w:ascii="Calibri" w:hAnsi="Calibri" w:cs="Times New Roman"/>
          <w:color w:val="000000"/>
          <w:sz w:val="20"/>
          <w:szCs w:val="20"/>
        </w:rPr>
        <w:t>favoured</w:t>
      </w:r>
      <w:proofErr w:type="spellEnd"/>
      <w:r w:rsidRPr="00D16107">
        <w:rPr>
          <w:rFonts w:ascii="Calibri" w:hAnsi="Calibri" w:cs="Times New Roman"/>
          <w:color w:val="000000"/>
          <w:sz w:val="20"/>
          <w:szCs w:val="20"/>
        </w:rPr>
        <w:t xml:space="preserve"> by expenses that are not in accordance with the association’s purposes or by disproportionate compensations.</w:t>
      </w:r>
    </w:p>
    <w:p w14:paraId="1152F0B2" w14:textId="77777777" w:rsidR="00D16107" w:rsidRPr="00D16107" w:rsidRDefault="00D16107" w:rsidP="00D16107">
      <w:pPr>
        <w:numPr>
          <w:ilvl w:val="0"/>
          <w:numId w:val="124"/>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In case of dissolution or abolition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or removal of its tax-</w:t>
      </w:r>
      <w:proofErr w:type="spellStart"/>
      <w:r w:rsidRPr="00D16107">
        <w:rPr>
          <w:rFonts w:ascii="Calibri" w:hAnsi="Calibri" w:cs="Times New Roman"/>
          <w:color w:val="000000"/>
          <w:sz w:val="20"/>
          <w:szCs w:val="20"/>
        </w:rPr>
        <w:t>favoured</w:t>
      </w:r>
      <w:proofErr w:type="spellEnd"/>
      <w:r w:rsidRPr="00D16107">
        <w:rPr>
          <w:rFonts w:ascii="Calibri" w:hAnsi="Calibri" w:cs="Times New Roman"/>
          <w:color w:val="000000"/>
          <w:sz w:val="20"/>
          <w:szCs w:val="20"/>
        </w:rPr>
        <w:t xml:space="preserve"> purposes, </w:t>
      </w:r>
      <w:proofErr w:type="spellStart"/>
      <w:r w:rsidRPr="00D16107">
        <w:rPr>
          <w:rFonts w:ascii="Calibri" w:hAnsi="Calibri" w:cs="Times New Roman"/>
          <w:color w:val="000000"/>
          <w:sz w:val="20"/>
          <w:szCs w:val="20"/>
        </w:rPr>
        <w:t>IFSA’s</w:t>
      </w:r>
      <w:proofErr w:type="spellEnd"/>
      <w:r w:rsidRPr="00D16107">
        <w:rPr>
          <w:rFonts w:ascii="Calibri" w:hAnsi="Calibri" w:cs="Times New Roman"/>
          <w:color w:val="000000"/>
          <w:sz w:val="20"/>
          <w:szCs w:val="20"/>
        </w:rPr>
        <w:t xml:space="preserve"> possessions devolve upon “</w:t>
      </w:r>
      <w:proofErr w:type="spellStart"/>
      <w:r w:rsidRPr="00D16107">
        <w:rPr>
          <w:rFonts w:ascii="Calibri" w:hAnsi="Calibri" w:cs="Times New Roman"/>
          <w:color w:val="000000"/>
          <w:sz w:val="20"/>
          <w:szCs w:val="20"/>
        </w:rPr>
        <w:t>AFS</w:t>
      </w:r>
      <w:proofErr w:type="spellEnd"/>
      <w:r w:rsidRPr="00D16107">
        <w:rPr>
          <w:rFonts w:ascii="Calibri" w:hAnsi="Calibri" w:cs="Times New Roman"/>
          <w:color w:val="000000"/>
          <w:sz w:val="20"/>
          <w:szCs w:val="20"/>
        </w:rPr>
        <w:t>/</w:t>
      </w:r>
      <w:proofErr w:type="spellStart"/>
      <w:r w:rsidRPr="00D16107">
        <w:rPr>
          <w:rFonts w:ascii="Calibri" w:hAnsi="Calibri" w:cs="Times New Roman"/>
          <w:color w:val="000000"/>
          <w:sz w:val="20"/>
          <w:szCs w:val="20"/>
        </w:rPr>
        <w:t>Interkulturelle</w:t>
      </w:r>
      <w:proofErr w:type="spellEnd"/>
      <w:r w:rsidRPr="00D16107">
        <w:rPr>
          <w:rFonts w:ascii="Calibri" w:hAnsi="Calibri" w:cs="Times New Roman"/>
          <w:color w:val="000000"/>
          <w:sz w:val="20"/>
          <w:szCs w:val="20"/>
        </w:rPr>
        <w:t xml:space="preserve"> </w:t>
      </w:r>
      <w:proofErr w:type="spellStart"/>
      <w:r w:rsidRPr="00D16107">
        <w:rPr>
          <w:rFonts w:ascii="Calibri" w:hAnsi="Calibri" w:cs="Times New Roman"/>
          <w:color w:val="000000"/>
          <w:sz w:val="20"/>
          <w:szCs w:val="20"/>
        </w:rPr>
        <w:t>Begegnungen</w:t>
      </w:r>
      <w:proofErr w:type="spellEnd"/>
      <w:r w:rsidRPr="00D16107">
        <w:rPr>
          <w:rFonts w:ascii="Calibri" w:hAnsi="Calibri" w:cs="Times New Roman"/>
          <w:color w:val="000000"/>
          <w:sz w:val="20"/>
          <w:szCs w:val="20"/>
        </w:rPr>
        <w:t xml:space="preserve"> </w:t>
      </w:r>
      <w:proofErr w:type="spellStart"/>
      <w:r w:rsidRPr="00D16107">
        <w:rPr>
          <w:rFonts w:ascii="Calibri" w:hAnsi="Calibri" w:cs="Times New Roman"/>
          <w:color w:val="000000"/>
          <w:sz w:val="20"/>
          <w:szCs w:val="20"/>
        </w:rPr>
        <w:t>e.V</w:t>
      </w:r>
      <w:proofErr w:type="spellEnd"/>
      <w:r w:rsidRPr="00D16107">
        <w:rPr>
          <w:rFonts w:ascii="Calibri" w:hAnsi="Calibri" w:cs="Times New Roman"/>
          <w:color w:val="000000"/>
          <w:sz w:val="20"/>
          <w:szCs w:val="20"/>
        </w:rPr>
        <w:t>.” (Hamburg) exclusively and directly for purposes of registered charity and purposes of international students matters.</w:t>
      </w:r>
    </w:p>
    <w:p w14:paraId="35E8A652" w14:textId="77777777" w:rsidR="00D16107" w:rsidRPr="00D16107" w:rsidRDefault="00D16107" w:rsidP="00D16107">
      <w:pPr>
        <w:rPr>
          <w:rFonts w:ascii="Times" w:eastAsia="Times New Roman" w:hAnsi="Times" w:cs="Times New Roman"/>
          <w:sz w:val="20"/>
          <w:szCs w:val="20"/>
        </w:rPr>
      </w:pPr>
    </w:p>
    <w:p w14:paraId="39416078"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4</w:t>
      </w:r>
      <w:r w:rsidRPr="00D16107">
        <w:rPr>
          <w:rFonts w:ascii="Calibri" w:hAnsi="Calibri" w:cs="Times New Roman"/>
          <w:b/>
          <w:bCs/>
          <w:color w:val="000000"/>
          <w:sz w:val="20"/>
          <w:szCs w:val="20"/>
        </w:rPr>
        <w:tab/>
        <w:t>Membership</w:t>
      </w:r>
    </w:p>
    <w:p w14:paraId="1C1EBCC7" w14:textId="77777777" w:rsidR="00D16107" w:rsidRPr="00D16107" w:rsidRDefault="00D16107" w:rsidP="00D16107">
      <w:pPr>
        <w:numPr>
          <w:ilvl w:val="0"/>
          <w:numId w:val="125"/>
        </w:numPr>
        <w:jc w:val="both"/>
        <w:textAlignment w:val="baseline"/>
        <w:rPr>
          <w:rFonts w:ascii="Calibri" w:hAnsi="Calibri" w:cs="Times New Roman"/>
          <w:color w:val="000000"/>
          <w:sz w:val="20"/>
          <w:szCs w:val="20"/>
        </w:rPr>
      </w:pPr>
      <w:proofErr w:type="spellStart"/>
      <w:r>
        <w:rPr>
          <w:rFonts w:ascii="Calibri" w:hAnsi="Calibri" w:cs="Times New Roman"/>
          <w:color w:val="000000"/>
          <w:sz w:val="20"/>
          <w:szCs w:val="20"/>
        </w:rPr>
        <w:t>IFSA</w:t>
      </w:r>
      <w:proofErr w:type="spellEnd"/>
      <w:r>
        <w:rPr>
          <w:rFonts w:ascii="Calibri" w:hAnsi="Calibri" w:cs="Times New Roman"/>
          <w:color w:val="000000"/>
          <w:sz w:val="20"/>
          <w:szCs w:val="20"/>
        </w:rPr>
        <w:t xml:space="preserve"> has four</w:t>
      </w:r>
      <w:r w:rsidRPr="00D16107">
        <w:rPr>
          <w:rFonts w:ascii="Calibri" w:hAnsi="Calibri" w:cs="Times New Roman"/>
          <w:color w:val="000000"/>
          <w:sz w:val="20"/>
          <w:szCs w:val="20"/>
        </w:rPr>
        <w:t xml:space="preserve"> kinds of members:</w:t>
      </w:r>
    </w:p>
    <w:p w14:paraId="623CE852" w14:textId="77777777" w:rsidR="00D16107" w:rsidRPr="00D16107" w:rsidRDefault="00D16107" w:rsidP="00D16107">
      <w:pPr>
        <w:numPr>
          <w:ilvl w:val="1"/>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Ordinary members,</w:t>
      </w:r>
    </w:p>
    <w:p w14:paraId="55A97D4F" w14:textId="77777777" w:rsidR="00D16107" w:rsidRPr="00D16107" w:rsidRDefault="00D16107" w:rsidP="00D16107">
      <w:pPr>
        <w:numPr>
          <w:ilvl w:val="1"/>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Associate members and</w:t>
      </w:r>
    </w:p>
    <w:p w14:paraId="623932A3" w14:textId="77777777" w:rsidR="00D16107" w:rsidRPr="00D16107" w:rsidRDefault="00D16107" w:rsidP="00D16107">
      <w:pPr>
        <w:numPr>
          <w:ilvl w:val="1"/>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Consulting members</w:t>
      </w:r>
    </w:p>
    <w:p w14:paraId="4758897B" w14:textId="77777777" w:rsidR="00D16107" w:rsidRPr="00D16107" w:rsidRDefault="00D16107" w:rsidP="00D16107">
      <w:pPr>
        <w:numPr>
          <w:ilvl w:val="1"/>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Honorary members.</w:t>
      </w:r>
    </w:p>
    <w:p w14:paraId="2A9F0D99" w14:textId="77777777" w:rsidR="00D16107" w:rsidRPr="00D16107" w:rsidRDefault="00D16107" w:rsidP="00D16107">
      <w:pPr>
        <w:numPr>
          <w:ilvl w:val="0"/>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Members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can be natural persons, legal entities or unions of persons.</w:t>
      </w:r>
    </w:p>
    <w:p w14:paraId="32D97F39" w14:textId="77777777" w:rsidR="00D16107" w:rsidRPr="00D16107" w:rsidRDefault="00D16107" w:rsidP="00D16107">
      <w:pPr>
        <w:numPr>
          <w:ilvl w:val="0"/>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Council decides on admission of ordinary and associate members upon application. Consulting and honorary members are appointed by the GA.</w:t>
      </w:r>
    </w:p>
    <w:p w14:paraId="5CF282F9" w14:textId="77777777" w:rsidR="00D16107" w:rsidRPr="00D16107" w:rsidRDefault="00D16107" w:rsidP="00D16107">
      <w:pPr>
        <w:numPr>
          <w:ilvl w:val="0"/>
          <w:numId w:val="12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Membership ends with:</w:t>
      </w:r>
    </w:p>
    <w:p w14:paraId="5E977F6B" w14:textId="77777777" w:rsidR="00D16107" w:rsidRPr="00D16107" w:rsidRDefault="00D16107" w:rsidP="00D16107">
      <w:pPr>
        <w:numPr>
          <w:ilvl w:val="1"/>
          <w:numId w:val="12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Dissolution or death of the member.,</w:t>
      </w:r>
    </w:p>
    <w:p w14:paraId="75001A76" w14:textId="77777777" w:rsidR="00D16107" w:rsidRPr="00D16107" w:rsidRDefault="00D16107" w:rsidP="00D16107">
      <w:pPr>
        <w:numPr>
          <w:ilvl w:val="1"/>
          <w:numId w:val="12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Cancellation by the member with a written message to the Board, or</w:t>
      </w:r>
    </w:p>
    <w:p w14:paraId="200424F8" w14:textId="77777777" w:rsidR="00D16107" w:rsidRPr="00D16107" w:rsidRDefault="00D16107" w:rsidP="00D16107">
      <w:pPr>
        <w:numPr>
          <w:ilvl w:val="1"/>
          <w:numId w:val="12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Expulsion by the GA with a three-quarters majority if the member has seriously violated the association’s interests. Before putting this decision to the GA, the concerned member has to be given an </w:t>
      </w:r>
      <w:r w:rsidRPr="00D16107">
        <w:rPr>
          <w:rFonts w:ascii="Calibri" w:hAnsi="Calibri" w:cs="Times New Roman"/>
          <w:color w:val="000000"/>
          <w:sz w:val="20"/>
          <w:szCs w:val="20"/>
        </w:rPr>
        <w:lastRenderedPageBreak/>
        <w:t xml:space="preserve">occasion to justify their </w:t>
      </w:r>
      <w:proofErr w:type="spellStart"/>
      <w:r w:rsidRPr="00D16107">
        <w:rPr>
          <w:rFonts w:ascii="Calibri" w:hAnsi="Calibri" w:cs="Times New Roman"/>
          <w:color w:val="000000"/>
          <w:sz w:val="20"/>
          <w:szCs w:val="20"/>
        </w:rPr>
        <w:t>behaviour</w:t>
      </w:r>
      <w:proofErr w:type="spellEnd"/>
      <w:r w:rsidRPr="00D16107">
        <w:rPr>
          <w:rFonts w:ascii="Calibri" w:hAnsi="Calibri" w:cs="Times New Roman"/>
          <w:color w:val="000000"/>
          <w:sz w:val="20"/>
          <w:szCs w:val="20"/>
        </w:rPr>
        <w:t>, in person or in writing. There is no appeal possible after the decision of the GA.</w:t>
      </w:r>
    </w:p>
    <w:p w14:paraId="5A0AFA8F" w14:textId="77777777" w:rsidR="00D16107" w:rsidRPr="00D16107" w:rsidRDefault="00D16107" w:rsidP="00D16107">
      <w:pPr>
        <w:numPr>
          <w:ilvl w:val="1"/>
          <w:numId w:val="12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Expulsion by the Board when a member does not pay the membership fees. The decision on expulsion must be announced to the concerned member.</w:t>
      </w:r>
    </w:p>
    <w:p w14:paraId="723B3030" w14:textId="77777777" w:rsidR="00D16107" w:rsidRPr="00D16107" w:rsidRDefault="00D16107" w:rsidP="00D16107">
      <w:pPr>
        <w:numPr>
          <w:ilvl w:val="0"/>
          <w:numId w:val="12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Ordinary and associate members are required to pay annual membership fees, which must be paid in advance of </w:t>
      </w:r>
      <w:r>
        <w:rPr>
          <w:rFonts w:ascii="Calibri" w:hAnsi="Calibri" w:cs="Times New Roman"/>
          <w:color w:val="000000"/>
          <w:sz w:val="20"/>
          <w:szCs w:val="20"/>
        </w:rPr>
        <w:t xml:space="preserve">the </w:t>
      </w:r>
      <w:proofErr w:type="spellStart"/>
      <w:r>
        <w:rPr>
          <w:rFonts w:ascii="Calibri" w:hAnsi="Calibri" w:cs="Times New Roman"/>
          <w:color w:val="000000"/>
          <w:sz w:val="20"/>
          <w:szCs w:val="20"/>
        </w:rPr>
        <w:t>IFSA</w:t>
      </w:r>
      <w:proofErr w:type="spellEnd"/>
      <w:r>
        <w:rPr>
          <w:rFonts w:ascii="Calibri" w:hAnsi="Calibri" w:cs="Times New Roman"/>
          <w:color w:val="000000"/>
          <w:sz w:val="20"/>
          <w:szCs w:val="20"/>
        </w:rPr>
        <w:t xml:space="preserve"> year</w:t>
      </w:r>
      <w:r w:rsidRPr="00D16107">
        <w:rPr>
          <w:rFonts w:ascii="Calibri" w:hAnsi="Calibri" w:cs="Times New Roman"/>
          <w:color w:val="000000"/>
          <w:sz w:val="20"/>
          <w:szCs w:val="20"/>
        </w:rPr>
        <w:t>. The membership fees are fixed in the Rules of Procedure. Consulting and honorary members are exempted.</w:t>
      </w:r>
    </w:p>
    <w:p w14:paraId="63B4A562" w14:textId="77777777" w:rsidR="00D16107" w:rsidRPr="00D16107" w:rsidRDefault="00D16107" w:rsidP="00D16107">
      <w:pPr>
        <w:rPr>
          <w:rFonts w:ascii="Times" w:eastAsia="Times New Roman" w:hAnsi="Times" w:cs="Times New Roman"/>
          <w:sz w:val="20"/>
          <w:szCs w:val="20"/>
        </w:rPr>
      </w:pPr>
    </w:p>
    <w:p w14:paraId="24399BDC"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5</w:t>
      </w:r>
      <w:r w:rsidRPr="00D16107">
        <w:rPr>
          <w:rFonts w:ascii="Calibri" w:hAnsi="Calibri" w:cs="Times New Roman"/>
          <w:b/>
          <w:bCs/>
          <w:color w:val="000000"/>
          <w:sz w:val="20"/>
          <w:szCs w:val="20"/>
        </w:rPr>
        <w:tab/>
        <w:t>Organs</w:t>
      </w:r>
    </w:p>
    <w:p w14:paraId="511D190B" w14:textId="77777777" w:rsidR="00D16107" w:rsidRPr="00D16107" w:rsidRDefault="00D16107" w:rsidP="00D16107">
      <w:pPr>
        <w:numPr>
          <w:ilvl w:val="0"/>
          <w:numId w:val="128"/>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has the following organs:</w:t>
      </w:r>
    </w:p>
    <w:p w14:paraId="645697D5" w14:textId="77777777" w:rsidR="00D16107" w:rsidRPr="00D16107" w:rsidRDefault="00D16107" w:rsidP="00D16107">
      <w:pPr>
        <w:numPr>
          <w:ilvl w:val="1"/>
          <w:numId w:val="129"/>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General Assembly and</w:t>
      </w:r>
    </w:p>
    <w:p w14:paraId="690BA23D" w14:textId="77777777" w:rsidR="00D16107" w:rsidRPr="00D16107" w:rsidRDefault="00D16107" w:rsidP="00D16107">
      <w:pPr>
        <w:numPr>
          <w:ilvl w:val="1"/>
          <w:numId w:val="129"/>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Board.</w:t>
      </w:r>
    </w:p>
    <w:p w14:paraId="7E5BF285" w14:textId="77777777" w:rsidR="00D16107" w:rsidRPr="00D16107" w:rsidRDefault="00D16107" w:rsidP="00D16107">
      <w:pPr>
        <w:numPr>
          <w:ilvl w:val="0"/>
          <w:numId w:val="129"/>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General Assembly can decide to form other bodies.</w:t>
      </w:r>
    </w:p>
    <w:p w14:paraId="2873DBE4" w14:textId="77777777" w:rsidR="00D16107" w:rsidRPr="00D16107" w:rsidRDefault="00D16107" w:rsidP="00D16107">
      <w:pPr>
        <w:rPr>
          <w:rFonts w:ascii="Times" w:eastAsia="Times New Roman" w:hAnsi="Times" w:cs="Times New Roman"/>
          <w:sz w:val="20"/>
          <w:szCs w:val="20"/>
        </w:rPr>
      </w:pPr>
    </w:p>
    <w:p w14:paraId="7FC7922A"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6</w:t>
      </w:r>
      <w:r w:rsidRPr="00D16107">
        <w:rPr>
          <w:rFonts w:ascii="Calibri" w:hAnsi="Calibri" w:cs="Times New Roman"/>
          <w:b/>
          <w:bCs/>
          <w:color w:val="000000"/>
          <w:sz w:val="20"/>
          <w:szCs w:val="20"/>
        </w:rPr>
        <w:tab/>
        <w:t>General Assembly (GA)</w:t>
      </w:r>
    </w:p>
    <w:p w14:paraId="263F5B62" w14:textId="77777777" w:rsidR="00D16107" w:rsidRPr="00D16107" w:rsidRDefault="00D16107" w:rsidP="00D16107">
      <w:pPr>
        <w:numPr>
          <w:ilvl w:val="0"/>
          <w:numId w:val="130"/>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GA shall meet at least once a year. On behalf of the Board, the Chief Secretary convokes the GA at least four weeks before meeting, by emailing the invitations to the last known members email addresses.</w:t>
      </w:r>
    </w:p>
    <w:p w14:paraId="67A17778" w14:textId="77777777" w:rsidR="00D16107" w:rsidRPr="00D16107" w:rsidRDefault="00D16107" w:rsidP="00D16107">
      <w:pPr>
        <w:numPr>
          <w:ilvl w:val="0"/>
          <w:numId w:val="130"/>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invitation has to include a convocation letter stating date and place of the GA, as well as the provisional GA agenda. Agenda proposals arriving at the Board after the invitation has been sent are not accepted.</w:t>
      </w:r>
    </w:p>
    <w:p w14:paraId="387131A0" w14:textId="77777777" w:rsidR="00D16107" w:rsidRPr="00D16107" w:rsidRDefault="00D16107" w:rsidP="00D16107">
      <w:pPr>
        <w:numPr>
          <w:ilvl w:val="0"/>
          <w:numId w:val="130"/>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An extraordinary GA can be convoked at any time by the Direction or on written request including purpose and reasons to the Direction by a group of ordinary members constituting no less than 30% of all ordinary members.</w:t>
      </w:r>
    </w:p>
    <w:p w14:paraId="6989AAB4" w14:textId="77777777" w:rsidR="00D16107" w:rsidRPr="00D16107" w:rsidRDefault="00D16107" w:rsidP="00D16107">
      <w:pPr>
        <w:numPr>
          <w:ilvl w:val="0"/>
          <w:numId w:val="130"/>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GA has the following duties:</w:t>
      </w:r>
    </w:p>
    <w:p w14:paraId="6166A497"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Appointing a chairperson and keeper of the minutes,</w:t>
      </w:r>
    </w:p>
    <w:p w14:paraId="39C50F98"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Approving the Direction’s proposed budget for the following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year, receiving 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Annual Report by the Board and officials,</w:t>
      </w:r>
    </w:p>
    <w:p w14:paraId="57F412C8"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Fixing the value of the annual membership fee,</w:t>
      </w:r>
    </w:p>
    <w:p w14:paraId="49817752"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Electing and discharging members of the Board,</w:t>
      </w:r>
    </w:p>
    <w:p w14:paraId="06CB5784"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Electing, appointing and discharging officials,</w:t>
      </w:r>
    </w:p>
    <w:p w14:paraId="41E90472"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Making decisions on alterations of the statutes,</w:t>
      </w:r>
    </w:p>
    <w:p w14:paraId="235C6AAC"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Deciding on the location of the </w:t>
      </w:r>
      <w:proofErr w:type="spellStart"/>
      <w:r w:rsidRPr="00D16107">
        <w:rPr>
          <w:rFonts w:ascii="Calibri" w:hAnsi="Calibri" w:cs="Times New Roman"/>
          <w:color w:val="000000"/>
          <w:sz w:val="20"/>
          <w:szCs w:val="20"/>
        </w:rPr>
        <w:t>IFSS</w:t>
      </w:r>
      <w:proofErr w:type="spellEnd"/>
      <w:r w:rsidRPr="00D16107">
        <w:rPr>
          <w:rFonts w:ascii="Calibri" w:hAnsi="Calibri" w:cs="Times New Roman"/>
          <w:color w:val="000000"/>
          <w:sz w:val="20"/>
          <w:szCs w:val="20"/>
        </w:rPr>
        <w:t>,</w:t>
      </w:r>
    </w:p>
    <w:p w14:paraId="2B75197C"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Appointing consulting and honorary members and</w:t>
      </w:r>
    </w:p>
    <w:p w14:paraId="465F6B16" w14:textId="77777777" w:rsidR="00D16107" w:rsidRPr="00D16107" w:rsidRDefault="00D16107" w:rsidP="00D16107">
      <w:pPr>
        <w:numPr>
          <w:ilvl w:val="1"/>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Deciding on the dissolution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w:t>
      </w:r>
    </w:p>
    <w:p w14:paraId="559BF7F1" w14:textId="77777777" w:rsidR="00D16107" w:rsidRPr="00D16107" w:rsidRDefault="00D16107" w:rsidP="00D16107">
      <w:pPr>
        <w:numPr>
          <w:ilvl w:val="0"/>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Only ordinary members who paid the membership fee have the right to vote. Ordinary members not present at the GA may transfer their right to vote to a member present, by written message to the Board until the GA has been opened. No member can have more than three votes (max = own + two transferred).</w:t>
      </w:r>
    </w:p>
    <w:p w14:paraId="5B83C74B" w14:textId="77777777" w:rsidR="00D16107" w:rsidRPr="00D16107" w:rsidRDefault="00D16107" w:rsidP="00D16107">
      <w:pPr>
        <w:numPr>
          <w:ilvl w:val="0"/>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GA is competent to take general decisions with a quorum of 25% of the ordinary members enabled to vote. Alterations on the statutes need a quorum of at least 30% of all the ordinary members entitled to vote and a majority of at least three quarters of the valid given votes.</w:t>
      </w:r>
    </w:p>
    <w:p w14:paraId="698173EA" w14:textId="77777777" w:rsidR="00D16107" w:rsidRPr="00D16107" w:rsidRDefault="00D16107" w:rsidP="00D16107">
      <w:pPr>
        <w:numPr>
          <w:ilvl w:val="0"/>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chairperson of the GA decides on the method of decision making. Decisions are secret on request of one present member entitled to vote. Elections are secret.</w:t>
      </w:r>
    </w:p>
    <w:p w14:paraId="2648D8E3" w14:textId="77777777" w:rsidR="00D16107" w:rsidRPr="00D16107" w:rsidRDefault="00D16107" w:rsidP="00D16107">
      <w:pPr>
        <w:numPr>
          <w:ilvl w:val="0"/>
          <w:numId w:val="131"/>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Decisions of the GA have to be recorded in the minutes. The minutes have to be signed by the chairperson of the GA and the keeper of the minutes. Facsimile is sufficient. They have to name the place, date and time of the GA, the chairperson of the GA, the keeper of minutes, numbers of members present and enabled to vote, the agenda, the decision-making process and the decision results. The minutes are published on 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website</w:t>
      </w:r>
      <w:bookmarkStart w:id="0" w:name="_GoBack"/>
      <w:bookmarkEnd w:id="0"/>
      <w:r w:rsidRPr="00D16107">
        <w:rPr>
          <w:rFonts w:ascii="Calibri" w:hAnsi="Calibri" w:cs="Times New Roman"/>
          <w:color w:val="000000"/>
          <w:sz w:val="20"/>
          <w:szCs w:val="20"/>
        </w:rPr>
        <w:t>.</w:t>
      </w:r>
    </w:p>
    <w:p w14:paraId="53B54020" w14:textId="77777777" w:rsidR="00D16107" w:rsidRPr="00D16107" w:rsidRDefault="00D16107" w:rsidP="00D16107">
      <w:pPr>
        <w:rPr>
          <w:rFonts w:ascii="Times" w:eastAsia="Times New Roman" w:hAnsi="Times" w:cs="Times New Roman"/>
          <w:sz w:val="20"/>
          <w:szCs w:val="20"/>
        </w:rPr>
      </w:pPr>
    </w:p>
    <w:p w14:paraId="6B69E649"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7</w:t>
      </w:r>
      <w:r w:rsidRPr="00D16107">
        <w:rPr>
          <w:rFonts w:ascii="Calibri" w:hAnsi="Calibri" w:cs="Times New Roman"/>
          <w:b/>
          <w:bCs/>
          <w:color w:val="000000"/>
          <w:sz w:val="20"/>
          <w:szCs w:val="20"/>
        </w:rPr>
        <w:tab/>
        <w:t>Board</w:t>
      </w:r>
    </w:p>
    <w:p w14:paraId="58B4767B" w14:textId="77777777" w:rsidR="00D16107" w:rsidRPr="00D16107" w:rsidRDefault="00D16107" w:rsidP="00D16107">
      <w:pPr>
        <w:numPr>
          <w:ilvl w:val="0"/>
          <w:numId w:val="132"/>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At the point of time when being elected, the members of the Board have to be members of ordinary members enabled to vote, or must have finished their courses not longer than one year before as members of ordinary members enabled to vote. Members of the Board are annually elected by the GA and remain in office until the successive Board is elected.</w:t>
      </w:r>
    </w:p>
    <w:p w14:paraId="1E321F2F" w14:textId="77777777" w:rsidR="00D16107" w:rsidRPr="00D16107" w:rsidRDefault="00D16107" w:rsidP="00D16107">
      <w:pPr>
        <w:numPr>
          <w:ilvl w:val="0"/>
          <w:numId w:val="132"/>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Board, also called the “IFSA7”, consists of</w:t>
      </w:r>
    </w:p>
    <w:p w14:paraId="03E30108" w14:textId="77777777" w:rsidR="00D16107" w:rsidRPr="00D16107" w:rsidRDefault="00D16107" w:rsidP="00D16107">
      <w:pPr>
        <w:numPr>
          <w:ilvl w:val="1"/>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President,</w:t>
      </w:r>
    </w:p>
    <w:p w14:paraId="36AB30CD" w14:textId="77777777" w:rsidR="00D16107" w:rsidRPr="00D16107" w:rsidRDefault="00D16107" w:rsidP="00D16107">
      <w:pPr>
        <w:numPr>
          <w:ilvl w:val="1"/>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Vice-President,</w:t>
      </w:r>
    </w:p>
    <w:p w14:paraId="607BF858" w14:textId="77777777" w:rsidR="00D16107" w:rsidRPr="00D16107" w:rsidRDefault="00D16107" w:rsidP="00D16107">
      <w:pPr>
        <w:numPr>
          <w:ilvl w:val="1"/>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Chief Financial Officer,</w:t>
      </w:r>
    </w:p>
    <w:p w14:paraId="0EF339F0" w14:textId="77777777" w:rsidR="00D16107" w:rsidRPr="00D16107" w:rsidRDefault="00D16107" w:rsidP="00D16107">
      <w:pPr>
        <w:numPr>
          <w:ilvl w:val="1"/>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Chief (Executive) Secretary, and</w:t>
      </w:r>
    </w:p>
    <w:p w14:paraId="24026A3B" w14:textId="77777777" w:rsidR="00D16107" w:rsidRPr="00D16107" w:rsidRDefault="00D16107" w:rsidP="00D16107">
      <w:pPr>
        <w:numPr>
          <w:ilvl w:val="1"/>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three </w:t>
      </w:r>
      <w:proofErr w:type="spellStart"/>
      <w:r w:rsidRPr="00D16107">
        <w:rPr>
          <w:rFonts w:ascii="Calibri" w:hAnsi="Calibri" w:cs="Times New Roman"/>
          <w:color w:val="000000"/>
          <w:sz w:val="20"/>
          <w:szCs w:val="20"/>
        </w:rPr>
        <w:t>Councillors</w:t>
      </w:r>
      <w:proofErr w:type="spellEnd"/>
      <w:r w:rsidRPr="00D16107">
        <w:rPr>
          <w:rFonts w:ascii="Calibri" w:hAnsi="Calibri" w:cs="Times New Roman"/>
          <w:color w:val="000000"/>
          <w:sz w:val="20"/>
          <w:szCs w:val="20"/>
        </w:rPr>
        <w:t>.</w:t>
      </w:r>
    </w:p>
    <w:p w14:paraId="0BB21C33" w14:textId="77777777" w:rsidR="00D16107" w:rsidRPr="00D16107" w:rsidRDefault="00D16107" w:rsidP="00D16107">
      <w:pPr>
        <w:numPr>
          <w:ilvl w:val="0"/>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The President, Vice-President, Chief Financial Officer and Chief Secretary make up 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Direction.</w:t>
      </w:r>
    </w:p>
    <w:p w14:paraId="4AF07DEF" w14:textId="77777777" w:rsidR="00D16107" w:rsidRPr="00D16107" w:rsidRDefault="00D16107" w:rsidP="00D16107">
      <w:pPr>
        <w:numPr>
          <w:ilvl w:val="0"/>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The three </w:t>
      </w:r>
      <w:proofErr w:type="spellStart"/>
      <w:r w:rsidRPr="00D16107">
        <w:rPr>
          <w:rFonts w:ascii="Calibri" w:hAnsi="Calibri" w:cs="Times New Roman"/>
          <w:color w:val="000000"/>
          <w:sz w:val="20"/>
          <w:szCs w:val="20"/>
        </w:rPr>
        <w:t>Councillors</w:t>
      </w:r>
      <w:proofErr w:type="spellEnd"/>
      <w:r w:rsidRPr="00D16107">
        <w:rPr>
          <w:rFonts w:ascii="Calibri" w:hAnsi="Calibri" w:cs="Times New Roman"/>
          <w:color w:val="000000"/>
          <w:sz w:val="20"/>
          <w:szCs w:val="20"/>
        </w:rPr>
        <w:t xml:space="preserve"> make up 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Council.</w:t>
      </w:r>
    </w:p>
    <w:p w14:paraId="071C1684" w14:textId="77777777" w:rsidR="00D16107" w:rsidRPr="00D16107" w:rsidRDefault="00D16107" w:rsidP="00D16107">
      <w:pPr>
        <w:numPr>
          <w:ilvl w:val="0"/>
          <w:numId w:val="133"/>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is legally represented, both judicially and </w:t>
      </w:r>
      <w:proofErr w:type="spellStart"/>
      <w:r w:rsidRPr="00D16107">
        <w:rPr>
          <w:rFonts w:ascii="Calibri" w:hAnsi="Calibri" w:cs="Times New Roman"/>
          <w:color w:val="000000"/>
          <w:sz w:val="20"/>
          <w:szCs w:val="20"/>
        </w:rPr>
        <w:t>extrajudicially</w:t>
      </w:r>
      <w:proofErr w:type="spellEnd"/>
      <w:r w:rsidRPr="00D16107">
        <w:rPr>
          <w:rFonts w:ascii="Calibri" w:hAnsi="Calibri" w:cs="Times New Roman"/>
          <w:color w:val="000000"/>
          <w:sz w:val="20"/>
          <w:szCs w:val="20"/>
        </w:rPr>
        <w:t xml:space="preserve">, always by two members of the Direction together. For the submission of changes in the Board positions and statutes at the register of associations, one Direction member may represent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alone.</w:t>
      </w:r>
    </w:p>
    <w:p w14:paraId="5B986D84" w14:textId="77777777" w:rsidR="00D16107" w:rsidRPr="00D16107" w:rsidRDefault="00D16107" w:rsidP="00D16107">
      <w:pPr>
        <w:numPr>
          <w:ilvl w:val="0"/>
          <w:numId w:val="133"/>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tasks of the Board are fixed in the Rules of Procedure.</w:t>
      </w:r>
    </w:p>
    <w:p w14:paraId="01AE3733" w14:textId="77777777" w:rsidR="00D16107" w:rsidRPr="00D16107" w:rsidRDefault="00D16107" w:rsidP="00D16107">
      <w:pPr>
        <w:rPr>
          <w:rFonts w:ascii="Times" w:eastAsia="Times New Roman" w:hAnsi="Times" w:cs="Times New Roman"/>
          <w:sz w:val="20"/>
          <w:szCs w:val="20"/>
        </w:rPr>
      </w:pPr>
    </w:p>
    <w:p w14:paraId="138855A1"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8</w:t>
      </w:r>
      <w:r w:rsidRPr="00D16107">
        <w:rPr>
          <w:rFonts w:ascii="Calibri" w:hAnsi="Calibri" w:cs="Times New Roman"/>
          <w:b/>
          <w:bCs/>
          <w:color w:val="000000"/>
          <w:sz w:val="20"/>
          <w:szCs w:val="20"/>
        </w:rPr>
        <w:tab/>
        <w:t>Officials and commissions</w:t>
      </w:r>
    </w:p>
    <w:p w14:paraId="7049BA82" w14:textId="77777777" w:rsidR="00D16107" w:rsidRPr="00D16107" w:rsidRDefault="00D16107" w:rsidP="00D16107">
      <w:pPr>
        <w:numPr>
          <w:ilvl w:val="0"/>
          <w:numId w:val="134"/>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In the strategic work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the Board is helped by a set of officials and commissions.</w:t>
      </w:r>
    </w:p>
    <w:p w14:paraId="578506D6" w14:textId="77777777" w:rsidR="00D16107" w:rsidRPr="00D16107" w:rsidRDefault="00D16107" w:rsidP="00D16107">
      <w:pPr>
        <w:numPr>
          <w:ilvl w:val="0"/>
          <w:numId w:val="134"/>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has the following officials:</w:t>
      </w:r>
    </w:p>
    <w:p w14:paraId="25641217" w14:textId="77777777" w:rsidR="00D16107" w:rsidRPr="00D16107" w:rsidRDefault="00D16107" w:rsidP="00D16107">
      <w:pPr>
        <w:numPr>
          <w:ilvl w:val="1"/>
          <w:numId w:val="135"/>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Liaison Officers (</w:t>
      </w:r>
      <w:proofErr w:type="spellStart"/>
      <w:r w:rsidRPr="00D16107">
        <w:rPr>
          <w:rFonts w:ascii="Calibri" w:hAnsi="Calibri" w:cs="Times New Roman"/>
          <w:color w:val="000000"/>
          <w:sz w:val="20"/>
          <w:szCs w:val="20"/>
        </w:rPr>
        <w:t>LOs</w:t>
      </w:r>
      <w:proofErr w:type="spellEnd"/>
      <w:r w:rsidRPr="00D16107">
        <w:rPr>
          <w:rFonts w:ascii="Calibri" w:hAnsi="Calibri" w:cs="Times New Roman"/>
          <w:color w:val="000000"/>
          <w:sz w:val="20"/>
          <w:szCs w:val="20"/>
        </w:rPr>
        <w:t>),</w:t>
      </w:r>
    </w:p>
    <w:p w14:paraId="0B16C7BD" w14:textId="77777777" w:rsidR="00D16107" w:rsidRPr="00D16107" w:rsidRDefault="00D16107" w:rsidP="00D16107">
      <w:pPr>
        <w:numPr>
          <w:ilvl w:val="1"/>
          <w:numId w:val="135"/>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Regional Representatives (RRs) and</w:t>
      </w:r>
    </w:p>
    <w:p w14:paraId="03F946CD" w14:textId="77777777" w:rsidR="00D16107" w:rsidRPr="00D16107" w:rsidRDefault="00D16107" w:rsidP="00D16107">
      <w:pPr>
        <w:numPr>
          <w:ilvl w:val="1"/>
          <w:numId w:val="135"/>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Heads of Commissions (</w:t>
      </w:r>
      <w:proofErr w:type="spellStart"/>
      <w:r w:rsidRPr="00D16107">
        <w:rPr>
          <w:rFonts w:ascii="Calibri" w:hAnsi="Calibri" w:cs="Times New Roman"/>
          <w:color w:val="000000"/>
          <w:sz w:val="20"/>
          <w:szCs w:val="20"/>
        </w:rPr>
        <w:t>HoCs</w:t>
      </w:r>
      <w:proofErr w:type="spellEnd"/>
      <w:r w:rsidRPr="00D16107">
        <w:rPr>
          <w:rFonts w:ascii="Calibri" w:hAnsi="Calibri" w:cs="Times New Roman"/>
          <w:color w:val="000000"/>
          <w:sz w:val="20"/>
          <w:szCs w:val="20"/>
        </w:rPr>
        <w:t>).</w:t>
      </w:r>
    </w:p>
    <w:p w14:paraId="0D1DCF3D" w14:textId="77777777" w:rsidR="00D16107" w:rsidRPr="00D16107" w:rsidRDefault="00D16107" w:rsidP="00D16107">
      <w:pPr>
        <w:numPr>
          <w:ilvl w:val="0"/>
          <w:numId w:val="135"/>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tasks of the officials and commissions are fixed in the Rules of Procedure.</w:t>
      </w:r>
    </w:p>
    <w:p w14:paraId="4BA40371" w14:textId="77777777" w:rsidR="00D16107" w:rsidRPr="00D16107" w:rsidRDefault="00D16107" w:rsidP="00D16107">
      <w:pPr>
        <w:rPr>
          <w:rFonts w:ascii="Times" w:eastAsia="Times New Roman" w:hAnsi="Times" w:cs="Times New Roman"/>
          <w:sz w:val="20"/>
          <w:szCs w:val="20"/>
        </w:rPr>
      </w:pPr>
    </w:p>
    <w:p w14:paraId="6E24ED4D"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9</w:t>
      </w:r>
      <w:r w:rsidRPr="00D16107">
        <w:rPr>
          <w:rFonts w:ascii="Calibri" w:hAnsi="Calibri" w:cs="Times New Roman"/>
          <w:b/>
          <w:bCs/>
          <w:color w:val="000000"/>
          <w:sz w:val="20"/>
          <w:szCs w:val="20"/>
        </w:rPr>
        <w:tab/>
        <w:t>Secretariat</w:t>
      </w:r>
    </w:p>
    <w:p w14:paraId="19B0885A" w14:textId="77777777" w:rsidR="00D16107" w:rsidRPr="00D16107" w:rsidRDefault="00D16107" w:rsidP="00D16107">
      <w:pPr>
        <w:numPr>
          <w:ilvl w:val="0"/>
          <w:numId w:val="13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Secretariat is lead by the Chief Secretary.</w:t>
      </w:r>
    </w:p>
    <w:p w14:paraId="246BB565" w14:textId="77777777" w:rsidR="00D16107" w:rsidRPr="00D16107" w:rsidRDefault="00D16107" w:rsidP="00D16107">
      <w:pPr>
        <w:numPr>
          <w:ilvl w:val="0"/>
          <w:numId w:val="136"/>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Secretariat supports the Board and the GA in the implementation of the statutory duties.</w:t>
      </w:r>
    </w:p>
    <w:p w14:paraId="531AAF38" w14:textId="77777777" w:rsidR="00D16107" w:rsidRPr="00D16107" w:rsidRDefault="00D16107" w:rsidP="00D16107">
      <w:pPr>
        <w:rPr>
          <w:rFonts w:ascii="Times" w:eastAsia="Times New Roman" w:hAnsi="Times" w:cs="Times New Roman"/>
          <w:sz w:val="20"/>
          <w:szCs w:val="20"/>
        </w:rPr>
      </w:pPr>
    </w:p>
    <w:p w14:paraId="41C0D4C8"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10</w:t>
      </w:r>
      <w:r w:rsidRPr="00D16107">
        <w:rPr>
          <w:rFonts w:ascii="Calibri" w:hAnsi="Calibri" w:cs="Times New Roman"/>
          <w:b/>
          <w:bCs/>
          <w:color w:val="000000"/>
          <w:sz w:val="20"/>
          <w:szCs w:val="20"/>
        </w:rPr>
        <w:tab/>
        <w:t>Rules of Procedure</w:t>
      </w:r>
    </w:p>
    <w:p w14:paraId="1DAFC38A" w14:textId="77777777" w:rsidR="00D16107" w:rsidRPr="00D16107" w:rsidRDefault="00D16107" w:rsidP="00D16107">
      <w:pPr>
        <w:numPr>
          <w:ilvl w:val="0"/>
          <w:numId w:val="137"/>
        </w:numPr>
        <w:jc w:val="both"/>
        <w:textAlignment w:val="baseline"/>
        <w:rPr>
          <w:rFonts w:ascii="Calibri" w:hAnsi="Calibri" w:cs="Times New Roman"/>
          <w:color w:val="000000"/>
          <w:sz w:val="20"/>
          <w:szCs w:val="20"/>
        </w:rPr>
      </w:pP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has Rules of Procedure (</w:t>
      </w:r>
      <w:proofErr w:type="spellStart"/>
      <w:r w:rsidRPr="00D16107">
        <w:rPr>
          <w:rFonts w:ascii="Calibri" w:hAnsi="Calibri" w:cs="Times New Roman"/>
          <w:color w:val="000000"/>
          <w:sz w:val="20"/>
          <w:szCs w:val="20"/>
        </w:rPr>
        <w:t>RoP</w:t>
      </w:r>
      <w:proofErr w:type="spellEnd"/>
      <w:r w:rsidRPr="00D16107">
        <w:rPr>
          <w:rFonts w:ascii="Calibri" w:hAnsi="Calibri" w:cs="Times New Roman"/>
          <w:color w:val="000000"/>
          <w:sz w:val="20"/>
          <w:szCs w:val="20"/>
        </w:rPr>
        <w:t xml:space="preserve">), which are formalized by the GA and come into force through </w:t>
      </w:r>
      <w:proofErr w:type="spellStart"/>
      <w:r w:rsidRPr="00D16107">
        <w:rPr>
          <w:rFonts w:ascii="Calibri" w:hAnsi="Calibri" w:cs="Times New Roman"/>
          <w:color w:val="000000"/>
          <w:sz w:val="20"/>
          <w:szCs w:val="20"/>
        </w:rPr>
        <w:t>publishment</w:t>
      </w:r>
      <w:proofErr w:type="spellEnd"/>
      <w:r w:rsidRPr="00D16107">
        <w:rPr>
          <w:rFonts w:ascii="Calibri" w:hAnsi="Calibri" w:cs="Times New Roman"/>
          <w:color w:val="000000"/>
          <w:sz w:val="20"/>
          <w:szCs w:val="20"/>
        </w:rPr>
        <w:t xml:space="preserve"> on the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website or via the </w:t>
      </w:r>
      <w:proofErr w:type="spellStart"/>
      <w:r w:rsidRPr="00D16107">
        <w:rPr>
          <w:rFonts w:ascii="Calibri" w:hAnsi="Calibri" w:cs="Times New Roman"/>
          <w:color w:val="000000"/>
          <w:sz w:val="20"/>
          <w:szCs w:val="20"/>
        </w:rPr>
        <w:t>IFSAworld</w:t>
      </w:r>
      <w:proofErr w:type="spellEnd"/>
      <w:r w:rsidRPr="00D16107">
        <w:rPr>
          <w:rFonts w:ascii="Calibri" w:hAnsi="Calibri" w:cs="Times New Roman"/>
          <w:color w:val="000000"/>
          <w:sz w:val="20"/>
          <w:szCs w:val="20"/>
        </w:rPr>
        <w:t xml:space="preserve"> emailing list.</w:t>
      </w:r>
    </w:p>
    <w:p w14:paraId="7AED5886" w14:textId="77777777" w:rsidR="00D16107" w:rsidRPr="00D16107" w:rsidRDefault="00D16107" w:rsidP="00D16107">
      <w:pPr>
        <w:numPr>
          <w:ilvl w:val="0"/>
          <w:numId w:val="137"/>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The </w:t>
      </w:r>
      <w:proofErr w:type="spellStart"/>
      <w:r w:rsidRPr="00D16107">
        <w:rPr>
          <w:rFonts w:ascii="Calibri" w:hAnsi="Calibri" w:cs="Times New Roman"/>
          <w:color w:val="000000"/>
          <w:sz w:val="20"/>
          <w:szCs w:val="20"/>
        </w:rPr>
        <w:t>RoP</w:t>
      </w:r>
      <w:proofErr w:type="spellEnd"/>
      <w:r w:rsidRPr="00D16107">
        <w:rPr>
          <w:rFonts w:ascii="Calibri" w:hAnsi="Calibri" w:cs="Times New Roman"/>
          <w:color w:val="000000"/>
          <w:sz w:val="20"/>
          <w:szCs w:val="20"/>
        </w:rPr>
        <w:t xml:space="preserve"> are not part of the statutes.</w:t>
      </w:r>
    </w:p>
    <w:p w14:paraId="7E6A133F" w14:textId="77777777" w:rsidR="00D16107" w:rsidRPr="00D16107" w:rsidRDefault="00D16107" w:rsidP="00D16107">
      <w:pPr>
        <w:rPr>
          <w:rFonts w:ascii="Times" w:eastAsia="Times New Roman" w:hAnsi="Times" w:cs="Times New Roman"/>
          <w:sz w:val="20"/>
          <w:szCs w:val="20"/>
        </w:rPr>
      </w:pPr>
    </w:p>
    <w:p w14:paraId="467160C8"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11</w:t>
      </w:r>
      <w:r w:rsidRPr="00D16107">
        <w:rPr>
          <w:rFonts w:ascii="Calibri" w:hAnsi="Calibri" w:cs="Times New Roman"/>
          <w:b/>
          <w:bCs/>
          <w:color w:val="000000"/>
          <w:sz w:val="20"/>
          <w:szCs w:val="20"/>
        </w:rPr>
        <w:tab/>
        <w:t xml:space="preserve">Dissolution of </w:t>
      </w:r>
      <w:proofErr w:type="spellStart"/>
      <w:r w:rsidRPr="00D16107">
        <w:rPr>
          <w:rFonts w:ascii="Calibri" w:hAnsi="Calibri" w:cs="Times New Roman"/>
          <w:b/>
          <w:bCs/>
          <w:color w:val="000000"/>
          <w:sz w:val="20"/>
          <w:szCs w:val="20"/>
        </w:rPr>
        <w:t>IFSA</w:t>
      </w:r>
      <w:proofErr w:type="spellEnd"/>
    </w:p>
    <w:p w14:paraId="069AAD1B" w14:textId="77777777" w:rsidR="00D16107" w:rsidRPr="00D16107" w:rsidRDefault="00D16107" w:rsidP="00D16107">
      <w:pPr>
        <w:ind w:left="720"/>
        <w:jc w:val="both"/>
        <w:rPr>
          <w:rFonts w:ascii="Times" w:hAnsi="Times" w:cs="Times New Roman"/>
          <w:sz w:val="20"/>
          <w:szCs w:val="20"/>
        </w:rPr>
      </w:pPr>
      <w:r w:rsidRPr="00D16107">
        <w:rPr>
          <w:rFonts w:ascii="Calibri" w:hAnsi="Calibri" w:cs="Times New Roman"/>
          <w:color w:val="000000"/>
          <w:sz w:val="20"/>
          <w:szCs w:val="20"/>
        </w:rPr>
        <w:t xml:space="preserve">The dissolution of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can only be decided by a GA convoked especially for that purpose. The decision to dissolve </w:t>
      </w:r>
      <w:proofErr w:type="spellStart"/>
      <w:r w:rsidRPr="00D16107">
        <w:rPr>
          <w:rFonts w:ascii="Calibri" w:hAnsi="Calibri" w:cs="Times New Roman"/>
          <w:color w:val="000000"/>
          <w:sz w:val="20"/>
          <w:szCs w:val="20"/>
        </w:rPr>
        <w:t>IFSA</w:t>
      </w:r>
      <w:proofErr w:type="spellEnd"/>
      <w:r w:rsidRPr="00D16107">
        <w:rPr>
          <w:rFonts w:ascii="Calibri" w:hAnsi="Calibri" w:cs="Times New Roman"/>
          <w:color w:val="000000"/>
          <w:sz w:val="20"/>
          <w:szCs w:val="20"/>
        </w:rPr>
        <w:t xml:space="preserve"> needs a quorum of at least 70% of all the ordinary members enabled to vote and a simple majority of no fewer than 50% plus one authorized votes. Two members of the Direction together are entitled to act as liquidators if the GA does not decide differently. The regulations above are correspondingly valid in the case of dissolution due to  alternate reasons or the loss of legal capacity or legality.</w:t>
      </w:r>
    </w:p>
    <w:p w14:paraId="76EF8D1E" w14:textId="77777777" w:rsidR="00D16107" w:rsidRPr="00D16107" w:rsidRDefault="00D16107" w:rsidP="00D16107">
      <w:pPr>
        <w:rPr>
          <w:rFonts w:ascii="Times" w:eastAsia="Times New Roman" w:hAnsi="Times" w:cs="Times New Roman"/>
          <w:sz w:val="20"/>
          <w:szCs w:val="20"/>
        </w:rPr>
      </w:pPr>
    </w:p>
    <w:p w14:paraId="5F05AD76" w14:textId="77777777" w:rsidR="00D16107" w:rsidRPr="00D16107" w:rsidRDefault="00D16107" w:rsidP="00D16107">
      <w:pPr>
        <w:jc w:val="both"/>
        <w:rPr>
          <w:rFonts w:ascii="Times" w:hAnsi="Times" w:cs="Times New Roman"/>
          <w:sz w:val="20"/>
          <w:szCs w:val="20"/>
        </w:rPr>
      </w:pPr>
      <w:r w:rsidRPr="00D16107">
        <w:rPr>
          <w:rFonts w:ascii="Calibri" w:hAnsi="Calibri" w:cs="Times New Roman"/>
          <w:b/>
          <w:bCs/>
          <w:color w:val="000000"/>
          <w:sz w:val="20"/>
          <w:szCs w:val="20"/>
        </w:rPr>
        <w:t>§ 12</w:t>
      </w:r>
      <w:r w:rsidRPr="00D16107">
        <w:rPr>
          <w:rFonts w:ascii="Calibri" w:hAnsi="Calibri" w:cs="Times New Roman"/>
          <w:b/>
          <w:bCs/>
          <w:color w:val="000000"/>
          <w:sz w:val="20"/>
          <w:szCs w:val="20"/>
        </w:rPr>
        <w:tab/>
        <w:t>Coming to force</w:t>
      </w:r>
    </w:p>
    <w:p w14:paraId="77DC618E" w14:textId="77777777" w:rsidR="00D16107" w:rsidRPr="00D16107" w:rsidRDefault="00D16107" w:rsidP="00D16107">
      <w:pPr>
        <w:numPr>
          <w:ilvl w:val="0"/>
          <w:numId w:val="138"/>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 xml:space="preserve">These Statutes were newly established by the </w:t>
      </w:r>
      <w:proofErr w:type="spellStart"/>
      <w:r w:rsidRPr="00D16107">
        <w:rPr>
          <w:rFonts w:ascii="Calibri" w:hAnsi="Calibri" w:cs="Times New Roman"/>
          <w:color w:val="000000"/>
          <w:sz w:val="20"/>
          <w:szCs w:val="20"/>
        </w:rPr>
        <w:t>Xnd</w:t>
      </w:r>
      <w:proofErr w:type="spellEnd"/>
      <w:r w:rsidRPr="00D16107">
        <w:rPr>
          <w:rFonts w:ascii="Calibri" w:hAnsi="Calibri" w:cs="Times New Roman"/>
          <w:color w:val="000000"/>
          <w:sz w:val="20"/>
          <w:szCs w:val="20"/>
        </w:rPr>
        <w:t xml:space="preserve"> Plenary Session of the GA on the </w:t>
      </w:r>
      <w:proofErr w:type="spellStart"/>
      <w:r w:rsidRPr="00D16107">
        <w:rPr>
          <w:rFonts w:ascii="Calibri" w:hAnsi="Calibri" w:cs="Times New Roman"/>
          <w:color w:val="000000"/>
          <w:sz w:val="20"/>
          <w:szCs w:val="20"/>
        </w:rPr>
        <w:t>Xth</w:t>
      </w:r>
      <w:proofErr w:type="spellEnd"/>
      <w:r w:rsidRPr="00D16107">
        <w:rPr>
          <w:rFonts w:ascii="Calibri" w:hAnsi="Calibri" w:cs="Times New Roman"/>
          <w:color w:val="000000"/>
          <w:sz w:val="20"/>
          <w:szCs w:val="20"/>
        </w:rPr>
        <w:t xml:space="preserve"> of August  2018 at the 46th </w:t>
      </w:r>
      <w:proofErr w:type="spellStart"/>
      <w:r w:rsidRPr="00D16107">
        <w:rPr>
          <w:rFonts w:ascii="Calibri" w:hAnsi="Calibri" w:cs="Times New Roman"/>
          <w:color w:val="000000"/>
          <w:sz w:val="20"/>
          <w:szCs w:val="20"/>
        </w:rPr>
        <w:t>IFSS</w:t>
      </w:r>
      <w:proofErr w:type="spellEnd"/>
      <w:r w:rsidRPr="00D16107">
        <w:rPr>
          <w:rFonts w:ascii="Calibri" w:hAnsi="Calibri" w:cs="Times New Roman"/>
          <w:color w:val="000000"/>
          <w:sz w:val="20"/>
          <w:szCs w:val="20"/>
        </w:rPr>
        <w:t xml:space="preserve"> in Mexico  and come into force the same day.</w:t>
      </w:r>
    </w:p>
    <w:p w14:paraId="5C976EAF" w14:textId="77777777" w:rsidR="00D16107" w:rsidRPr="00D16107" w:rsidRDefault="00D16107" w:rsidP="00D16107">
      <w:pPr>
        <w:numPr>
          <w:ilvl w:val="0"/>
          <w:numId w:val="138"/>
        </w:numPr>
        <w:jc w:val="both"/>
        <w:textAlignment w:val="baseline"/>
        <w:rPr>
          <w:rFonts w:ascii="Calibri" w:hAnsi="Calibri" w:cs="Times New Roman"/>
          <w:color w:val="000000"/>
          <w:sz w:val="20"/>
          <w:szCs w:val="20"/>
        </w:rPr>
      </w:pPr>
      <w:r w:rsidRPr="00D16107">
        <w:rPr>
          <w:rFonts w:ascii="Calibri" w:hAnsi="Calibri" w:cs="Times New Roman"/>
          <w:color w:val="000000"/>
          <w:sz w:val="20"/>
          <w:szCs w:val="20"/>
        </w:rPr>
        <w:t>The statutes thereafter become legally valid upon registration by the competent court.</w:t>
      </w:r>
    </w:p>
    <w:p w14:paraId="387E1135" w14:textId="77777777" w:rsidR="00853E54" w:rsidRPr="00853E54" w:rsidRDefault="00853E54" w:rsidP="00853E54">
      <w:pPr>
        <w:rPr>
          <w:rFonts w:ascii="Helvetica Neue" w:hAnsi="Helvetica Neue" w:cs="Times New Roman"/>
          <w:b/>
          <w:bCs/>
          <w:color w:val="000000" w:themeColor="text1"/>
          <w:sz w:val="27"/>
          <w:szCs w:val="27"/>
        </w:rPr>
      </w:pPr>
    </w:p>
    <w:p w14:paraId="5766EBBB" w14:textId="77777777" w:rsidR="00853E54" w:rsidRPr="00853E54" w:rsidRDefault="00853E54" w:rsidP="00853E54">
      <w:pPr>
        <w:rPr>
          <w:rFonts w:ascii="Helvetica Neue" w:hAnsi="Helvetica Neue" w:cs="Times New Roman"/>
          <w:b/>
          <w:bCs/>
          <w:color w:val="000000" w:themeColor="text1"/>
          <w:sz w:val="27"/>
          <w:szCs w:val="27"/>
        </w:rPr>
      </w:pPr>
    </w:p>
    <w:p w14:paraId="226E37BB"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sz w:val="27"/>
          <w:szCs w:val="27"/>
        </w:rPr>
        <w:t>International Forestry Students’ Association</w:t>
      </w:r>
    </w:p>
    <w:p w14:paraId="795CCFC1" w14:textId="77777777" w:rsidR="00853E54" w:rsidRPr="00853E54" w:rsidRDefault="00853E54" w:rsidP="00853E54">
      <w:pPr>
        <w:rPr>
          <w:rFonts w:ascii="Times" w:eastAsia="Times New Roman" w:hAnsi="Times" w:cs="Times New Roman"/>
          <w:color w:val="000000" w:themeColor="text1"/>
          <w:sz w:val="20"/>
          <w:szCs w:val="20"/>
        </w:rPr>
      </w:pPr>
    </w:p>
    <w:p w14:paraId="789B229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sz w:val="27"/>
          <w:szCs w:val="27"/>
        </w:rPr>
        <w:t>Rules of Procedure</w:t>
      </w:r>
    </w:p>
    <w:p w14:paraId="728BB27B" w14:textId="77777777" w:rsidR="00853E54" w:rsidRPr="00853E54" w:rsidRDefault="00853E54" w:rsidP="00853E54">
      <w:pPr>
        <w:rPr>
          <w:rFonts w:ascii="Times" w:eastAsia="Times New Roman" w:hAnsi="Times" w:cs="Times New Roman"/>
          <w:color w:val="000000" w:themeColor="text1"/>
          <w:sz w:val="20"/>
          <w:szCs w:val="20"/>
        </w:rPr>
      </w:pPr>
    </w:p>
    <w:p w14:paraId="744B039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1: THE SECRETARIAT</w:t>
      </w:r>
    </w:p>
    <w:p w14:paraId="7CD632F0" w14:textId="77777777" w:rsidR="00853E54" w:rsidRPr="00853E54" w:rsidRDefault="00853E54" w:rsidP="00853E54">
      <w:pPr>
        <w:rPr>
          <w:rFonts w:ascii="Times" w:eastAsia="Times New Roman" w:hAnsi="Times" w:cs="Times New Roman"/>
          <w:color w:val="000000" w:themeColor="text1"/>
          <w:sz w:val="20"/>
          <w:szCs w:val="20"/>
        </w:rPr>
      </w:pPr>
    </w:p>
    <w:p w14:paraId="406D151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Secretariat is the international office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33CF6049" w14:textId="77777777" w:rsidR="00853E54" w:rsidRPr="00853E54" w:rsidRDefault="00853E54" w:rsidP="00853E54">
      <w:pPr>
        <w:rPr>
          <w:rFonts w:ascii="Times" w:eastAsia="Times New Roman" w:hAnsi="Times" w:cs="Times New Roman"/>
          <w:color w:val="000000" w:themeColor="text1"/>
          <w:sz w:val="20"/>
          <w:szCs w:val="20"/>
        </w:rPr>
      </w:pPr>
    </w:p>
    <w:p w14:paraId="35ADA231"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All official records, reports, documents, information materials etc. shall be kept at the Secretariat. Relevant records to be kept at the Secretariat should include original invoices of transactions (to be stored for 10 years, or longer if required by law), data on all members with updated addresses, lists of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publications and publications received by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all GA proceedings including Annual Reports of Direction and Council, standard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documents such as ordinary membership applications forms, membership requirements and criteria, information overview leaflets, other official reports, court and bank registration documents, statutes and other regulation documents and a list of all things at the Secretariat or elsewhere that belongs to the Association. All official records shall also be stored online with hardware backup copies. (Just digital copy)</w:t>
      </w:r>
    </w:p>
    <w:p w14:paraId="61340B30" w14:textId="77777777" w:rsidR="00853E54" w:rsidRPr="00853E54" w:rsidRDefault="00853E54" w:rsidP="00853E54">
      <w:pPr>
        <w:rPr>
          <w:rFonts w:ascii="Times" w:eastAsia="Times New Roman" w:hAnsi="Times" w:cs="Times New Roman"/>
          <w:color w:val="000000" w:themeColor="text1"/>
          <w:sz w:val="20"/>
          <w:szCs w:val="20"/>
        </w:rPr>
      </w:pPr>
    </w:p>
    <w:p w14:paraId="249E2507"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There should be at least fourteen days of overlap(?) period between the outgoing and incoming officials who work at the Secretariat. </w:t>
      </w:r>
    </w:p>
    <w:p w14:paraId="61FF494B"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p>
    <w:p w14:paraId="19ABB497"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 xml:space="preserve">CHAPTER 2: </w:t>
      </w:r>
      <w:proofErr w:type="spellStart"/>
      <w:r w:rsidRPr="00853E54">
        <w:rPr>
          <w:rFonts w:ascii="Helvetica Neue" w:hAnsi="Helvetica Neue" w:cs="Times New Roman"/>
          <w:b/>
          <w:bCs/>
          <w:color w:val="000000" w:themeColor="text1"/>
        </w:rPr>
        <w:t>REGIONALISATION</w:t>
      </w:r>
      <w:proofErr w:type="spellEnd"/>
    </w:p>
    <w:p w14:paraId="6B3BBF5F" w14:textId="77777777" w:rsidR="00853E54" w:rsidRPr="00853E54" w:rsidRDefault="00853E54" w:rsidP="00853E54">
      <w:pPr>
        <w:rPr>
          <w:rFonts w:ascii="Times" w:eastAsia="Times New Roman" w:hAnsi="Times" w:cs="Times New Roman"/>
          <w:color w:val="000000" w:themeColor="text1"/>
          <w:sz w:val="20"/>
          <w:szCs w:val="20"/>
        </w:rPr>
      </w:pPr>
    </w:p>
    <w:p w14:paraId="6E299A64"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Cs/>
          <w:color w:val="000000" w:themeColor="text1"/>
          <w:sz w:val="20"/>
          <w:szCs w:val="20"/>
        </w:rPr>
        <w:t xml:space="preserve">2.1 </w:t>
      </w:r>
      <w:r w:rsidRPr="00853E54">
        <w:rPr>
          <w:rFonts w:ascii="Helvetica Neue" w:hAnsi="Helvetica Neue" w:cs="Times New Roman"/>
          <w:bCs/>
          <w:color w:val="000000" w:themeColor="text1"/>
          <w:sz w:val="20"/>
          <w:szCs w:val="20"/>
        </w:rPr>
        <w:tab/>
      </w:r>
      <w:r w:rsidRPr="00853E54">
        <w:rPr>
          <w:rFonts w:ascii="Helvetica Neue" w:hAnsi="Helvetica Neue" w:cs="Times New Roman"/>
          <w:b/>
          <w:bCs/>
          <w:color w:val="000000" w:themeColor="text1"/>
          <w:sz w:val="20"/>
          <w:szCs w:val="20"/>
        </w:rPr>
        <w:t xml:space="preserve"> Establishment of Regions </w:t>
      </w:r>
    </w:p>
    <w:p w14:paraId="4D14EA55" w14:textId="77777777" w:rsidR="00853E54" w:rsidRPr="00853E54" w:rsidRDefault="00853E54" w:rsidP="00853E54">
      <w:pPr>
        <w:rPr>
          <w:rFonts w:ascii="Times" w:eastAsia="Times New Roman" w:hAnsi="Times" w:cs="Times New Roman"/>
          <w:color w:val="000000" w:themeColor="text1"/>
          <w:sz w:val="20"/>
          <w:szCs w:val="20"/>
        </w:rPr>
      </w:pPr>
    </w:p>
    <w:p w14:paraId="366EB065"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To enhance effective </w:t>
      </w:r>
      <w:proofErr w:type="spellStart"/>
      <w:r w:rsidRPr="00853E54">
        <w:rPr>
          <w:rFonts w:ascii="Helvetica Neue" w:hAnsi="Helvetica Neue" w:cs="Times New Roman"/>
          <w:color w:val="000000" w:themeColor="text1"/>
          <w:sz w:val="19"/>
          <w:szCs w:val="19"/>
        </w:rPr>
        <w:t>mobilisation</w:t>
      </w:r>
      <w:proofErr w:type="spellEnd"/>
      <w:r w:rsidRPr="00853E54">
        <w:rPr>
          <w:rFonts w:ascii="Helvetica Neue" w:hAnsi="Helvetica Neue" w:cs="Times New Roman"/>
          <w:color w:val="000000" w:themeColor="text1"/>
          <w:sz w:val="19"/>
          <w:szCs w:val="19"/>
        </w:rPr>
        <w:t xml:space="preserve"> of members at sub-continental or continental levels, the world shall be classified into Northern and Southern Africa, Northern and Latin America, Northern and Southern Europe and Asia-Pacific regions.</w:t>
      </w:r>
    </w:p>
    <w:p w14:paraId="4F71F3A6" w14:textId="77777777" w:rsidR="00853E54" w:rsidRPr="00853E54" w:rsidRDefault="00853E54" w:rsidP="00853E54">
      <w:pPr>
        <w:rPr>
          <w:rFonts w:ascii="Times" w:eastAsia="Times New Roman" w:hAnsi="Times" w:cs="Times New Roman"/>
          <w:color w:val="000000" w:themeColor="text1"/>
          <w:sz w:val="20"/>
          <w:szCs w:val="20"/>
        </w:rPr>
      </w:pPr>
    </w:p>
    <w:p w14:paraId="619D02CA"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Cs/>
          <w:color w:val="000000" w:themeColor="text1"/>
          <w:sz w:val="20"/>
          <w:szCs w:val="20"/>
        </w:rPr>
        <w:t>2.2</w:t>
      </w:r>
      <w:r w:rsidRPr="00853E54">
        <w:rPr>
          <w:rFonts w:ascii="Helvetica Neue" w:hAnsi="Helvetica Neue" w:cs="Times New Roman"/>
          <w:bCs/>
          <w:color w:val="000000" w:themeColor="text1"/>
          <w:sz w:val="20"/>
          <w:szCs w:val="20"/>
        </w:rPr>
        <w:tab/>
      </w:r>
      <w:r w:rsidRPr="00853E54">
        <w:rPr>
          <w:rFonts w:ascii="Helvetica Neue" w:hAnsi="Helvetica Neue" w:cs="Times New Roman"/>
          <w:b/>
          <w:bCs/>
          <w:color w:val="000000" w:themeColor="text1"/>
          <w:sz w:val="20"/>
          <w:szCs w:val="20"/>
        </w:rPr>
        <w:t xml:space="preserve">Definition of Regions </w:t>
      </w:r>
    </w:p>
    <w:p w14:paraId="5F80F744" w14:textId="77777777" w:rsidR="00853E54" w:rsidRPr="00853E54" w:rsidRDefault="00853E54" w:rsidP="00853E54">
      <w:pPr>
        <w:rPr>
          <w:rFonts w:ascii="Times" w:eastAsia="Times New Roman" w:hAnsi="Times" w:cs="Times New Roman"/>
          <w:color w:val="000000" w:themeColor="text1"/>
          <w:sz w:val="20"/>
          <w:szCs w:val="20"/>
        </w:rPr>
      </w:pPr>
    </w:p>
    <w:p w14:paraId="719ADD84"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Northern and Southern Africa: The equator will be the boundary separating Northern and Southern Africa and countries lying on the boundary will decide which regions they prefer to belong to.</w:t>
      </w:r>
    </w:p>
    <w:p w14:paraId="5D310DC8" w14:textId="77777777" w:rsidR="00853E54" w:rsidRPr="00853E54" w:rsidRDefault="00853E54" w:rsidP="00853E54">
      <w:pPr>
        <w:rPr>
          <w:rFonts w:ascii="Times" w:eastAsia="Times New Roman" w:hAnsi="Times" w:cs="Times New Roman"/>
          <w:color w:val="000000" w:themeColor="text1"/>
          <w:sz w:val="20"/>
          <w:szCs w:val="20"/>
        </w:rPr>
      </w:pPr>
    </w:p>
    <w:p w14:paraId="3DEAA32C"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Asia-Pacific: All countries on the geographical land of Asia and all countries on the geographical land of Oceania will belong to this region.</w:t>
      </w:r>
    </w:p>
    <w:p w14:paraId="6D82AFF0" w14:textId="77777777" w:rsidR="00853E54" w:rsidRPr="00853E54" w:rsidRDefault="00853E54" w:rsidP="00853E54">
      <w:pPr>
        <w:rPr>
          <w:rFonts w:ascii="Times" w:eastAsia="Times New Roman" w:hAnsi="Times" w:cs="Times New Roman"/>
          <w:color w:val="000000" w:themeColor="text1"/>
          <w:sz w:val="20"/>
          <w:szCs w:val="20"/>
        </w:rPr>
      </w:pPr>
    </w:p>
    <w:p w14:paraId="49A48C0A"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Northern and Southern Europe: The 50</w:t>
      </w:r>
      <w:r w:rsidRPr="00853E54">
        <w:rPr>
          <w:rFonts w:ascii="Helvetica Neue" w:hAnsi="Helvetica Neue" w:cs="Times New Roman"/>
          <w:color w:val="000000" w:themeColor="text1"/>
          <w:sz w:val="12"/>
          <w:szCs w:val="12"/>
        </w:rPr>
        <w:t>th</w:t>
      </w:r>
      <w:r w:rsidRPr="00853E54">
        <w:rPr>
          <w:rFonts w:ascii="Helvetica Neue" w:hAnsi="Helvetica Neue" w:cs="Times New Roman"/>
          <w:color w:val="000000" w:themeColor="text1"/>
          <w:sz w:val="19"/>
          <w:szCs w:val="19"/>
        </w:rPr>
        <w:t xml:space="preserve"> parallel will be the boundary separating Northern and Southern Europe. Of those countries which the 50</w:t>
      </w:r>
      <w:r w:rsidRPr="00853E54">
        <w:rPr>
          <w:rFonts w:ascii="Helvetica Neue" w:hAnsi="Helvetica Neue" w:cs="Times New Roman"/>
          <w:color w:val="000000" w:themeColor="text1"/>
          <w:sz w:val="12"/>
          <w:szCs w:val="12"/>
        </w:rPr>
        <w:t>th</w:t>
      </w:r>
      <w:r w:rsidRPr="00853E54">
        <w:rPr>
          <w:rFonts w:ascii="Helvetica Neue" w:hAnsi="Helvetica Neue" w:cs="Times New Roman"/>
          <w:color w:val="000000" w:themeColor="text1"/>
          <w:sz w:val="19"/>
          <w:szCs w:val="19"/>
        </w:rPr>
        <w:t xml:space="preserve"> parallel runs through, all but France shall belong to Northern Europe with Luxembourg, Moldova and Slovakia also being included in the Northern Europe region. Germany will be split in two along the 50</w:t>
      </w:r>
      <w:r w:rsidRPr="00853E54">
        <w:rPr>
          <w:rFonts w:ascii="Helvetica Neue" w:hAnsi="Helvetica Neue" w:cs="Times New Roman"/>
          <w:color w:val="000000" w:themeColor="text1"/>
          <w:sz w:val="12"/>
          <w:szCs w:val="12"/>
        </w:rPr>
        <w:t>th</w:t>
      </w:r>
      <w:r w:rsidRPr="00853E54">
        <w:rPr>
          <w:rFonts w:ascii="Helvetica Neue" w:hAnsi="Helvetica Neue" w:cs="Times New Roman"/>
          <w:color w:val="000000" w:themeColor="text1"/>
          <w:sz w:val="19"/>
          <w:szCs w:val="19"/>
        </w:rPr>
        <w:t xml:space="preserve"> parallel to form Germany North and Germany South, with each part belonging to their respective regions.</w:t>
      </w:r>
    </w:p>
    <w:p w14:paraId="489D2D3B" w14:textId="77777777" w:rsidR="00853E54" w:rsidRPr="00853E54" w:rsidRDefault="00853E54" w:rsidP="00853E54">
      <w:pPr>
        <w:rPr>
          <w:rFonts w:ascii="Times" w:eastAsia="Times New Roman" w:hAnsi="Times" w:cs="Times New Roman"/>
          <w:color w:val="000000" w:themeColor="text1"/>
          <w:sz w:val="20"/>
          <w:szCs w:val="20"/>
        </w:rPr>
      </w:pPr>
    </w:p>
    <w:p w14:paraId="50DD02DB" w14:textId="77777777" w:rsidR="00853E54" w:rsidRPr="00853E54" w:rsidRDefault="00853E54" w:rsidP="00853E54">
      <w:pPr>
        <w:jc w:val="both"/>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Northern America and Latin America: The geographical areas of two continents will form the respective regions, with the exception of Mexico, which will be included in the Latin American region.</w:t>
      </w:r>
    </w:p>
    <w:p w14:paraId="49C35DE8" w14:textId="77777777" w:rsidR="00853E54" w:rsidRPr="00853E54" w:rsidRDefault="00853E54" w:rsidP="00853E54">
      <w:pPr>
        <w:jc w:val="both"/>
        <w:rPr>
          <w:rFonts w:ascii="Helvetica Neue" w:hAnsi="Helvetica Neue" w:cs="Times New Roman"/>
          <w:color w:val="000000" w:themeColor="text1"/>
          <w:sz w:val="19"/>
          <w:szCs w:val="19"/>
        </w:rPr>
      </w:pPr>
    </w:p>
    <w:p w14:paraId="66F658A8"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Newly established members will be consulted on their preference to join a certain region, but the final decision is made by council.</w:t>
      </w:r>
    </w:p>
    <w:p w14:paraId="13B41AE5" w14:textId="77777777" w:rsidR="00853E54" w:rsidRPr="00853E54" w:rsidRDefault="00853E54" w:rsidP="00853E54">
      <w:pPr>
        <w:rPr>
          <w:rFonts w:ascii="Times" w:eastAsia="Times New Roman" w:hAnsi="Times" w:cs="Times New Roman"/>
          <w:color w:val="000000" w:themeColor="text1"/>
          <w:sz w:val="20"/>
          <w:szCs w:val="20"/>
        </w:rPr>
      </w:pPr>
    </w:p>
    <w:p w14:paraId="7F789250"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Cs/>
          <w:color w:val="000000" w:themeColor="text1"/>
          <w:sz w:val="20"/>
          <w:szCs w:val="20"/>
        </w:rPr>
        <w:t>2.3</w:t>
      </w:r>
      <w:r w:rsidRPr="00853E54">
        <w:rPr>
          <w:rFonts w:ascii="Helvetica Neue" w:hAnsi="Helvetica Neue" w:cs="Times New Roman"/>
          <w:bCs/>
          <w:color w:val="000000" w:themeColor="text1"/>
          <w:sz w:val="20"/>
          <w:szCs w:val="20"/>
        </w:rPr>
        <w:tab/>
      </w:r>
      <w:r w:rsidRPr="00853E54">
        <w:rPr>
          <w:rFonts w:ascii="Helvetica Neue" w:hAnsi="Helvetica Neue" w:cs="Times New Roman"/>
          <w:b/>
          <w:bCs/>
          <w:color w:val="000000" w:themeColor="text1"/>
          <w:sz w:val="20"/>
          <w:szCs w:val="20"/>
        </w:rPr>
        <w:t xml:space="preserve">Sub-Regions </w:t>
      </w:r>
    </w:p>
    <w:p w14:paraId="4F920012" w14:textId="77777777" w:rsidR="00853E54" w:rsidRPr="00853E54" w:rsidRDefault="00853E54" w:rsidP="00853E54">
      <w:pPr>
        <w:rPr>
          <w:rFonts w:ascii="Times" w:eastAsia="Times New Roman" w:hAnsi="Times" w:cs="Times New Roman"/>
          <w:color w:val="000000" w:themeColor="text1"/>
          <w:sz w:val="20"/>
          <w:szCs w:val="20"/>
        </w:rPr>
      </w:pPr>
    </w:p>
    <w:p w14:paraId="2F1999DE"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To facilitate easy administration and effective contact among members in a region, sub-regions can be formed by the Regional Working Group meetings at a GA. Divisions and the administrative mechanism for the sub-region will be approved by the GA.</w:t>
      </w:r>
    </w:p>
    <w:p w14:paraId="04309FA3" w14:textId="77777777" w:rsidR="00853E54" w:rsidRPr="00853E54" w:rsidRDefault="00853E54" w:rsidP="00853E54">
      <w:pPr>
        <w:rPr>
          <w:rFonts w:ascii="Times" w:eastAsia="Times New Roman" w:hAnsi="Times" w:cs="Times New Roman"/>
          <w:color w:val="000000" w:themeColor="text1"/>
          <w:sz w:val="20"/>
          <w:szCs w:val="20"/>
        </w:rPr>
      </w:pPr>
    </w:p>
    <w:p w14:paraId="5868D65A" w14:textId="77777777" w:rsidR="00853E54" w:rsidRPr="00853E54" w:rsidRDefault="00853E54" w:rsidP="00853E54">
      <w:pPr>
        <w:rPr>
          <w:color w:val="000000" w:themeColor="text1"/>
        </w:rPr>
      </w:pPr>
      <w:r w:rsidRPr="00853E54">
        <w:rPr>
          <w:rFonts w:ascii="Times" w:eastAsia="Times New Roman" w:hAnsi="Times" w:cs="Times New Roman"/>
          <w:color w:val="000000" w:themeColor="text1"/>
          <w:sz w:val="20"/>
          <w:szCs w:val="20"/>
        </w:rPr>
        <w:t xml:space="preserve"> </w:t>
      </w:r>
    </w:p>
    <w:p w14:paraId="48F425FE" w14:textId="77777777" w:rsidR="00853E54" w:rsidRPr="00853E54" w:rsidRDefault="00853E54" w:rsidP="00853E54">
      <w:pPr>
        <w:ind w:left="4" w:right="14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3"/>
          <w:szCs w:val="23"/>
        </w:rPr>
        <w:t>CHAPTER 3: Membership</w:t>
      </w:r>
    </w:p>
    <w:p w14:paraId="59625F4F" w14:textId="77777777" w:rsidR="00853E54" w:rsidRPr="00853E54" w:rsidRDefault="00853E54" w:rsidP="00853E54">
      <w:pPr>
        <w:rPr>
          <w:rFonts w:ascii="Times" w:eastAsia="Times New Roman" w:hAnsi="Times" w:cs="Times New Roman"/>
          <w:color w:val="000000" w:themeColor="text1"/>
          <w:sz w:val="20"/>
          <w:szCs w:val="20"/>
        </w:rPr>
      </w:pPr>
    </w:p>
    <w:p w14:paraId="2DEF31F7" w14:textId="77777777" w:rsidR="00853E54" w:rsidRPr="00853E54" w:rsidRDefault="00853E54" w:rsidP="00853E54">
      <w:pPr>
        <w:ind w:left="4" w:right="1420"/>
        <w:jc w:val="both"/>
        <w:rPr>
          <w:rFonts w:ascii="Helvetica Neue" w:hAnsi="Helvetica Neue" w:cs="Times New Roman"/>
          <w:b/>
          <w:bCs/>
          <w:color w:val="000000" w:themeColor="text1"/>
          <w:sz w:val="18"/>
          <w:szCs w:val="18"/>
        </w:rPr>
      </w:pPr>
      <w:r w:rsidRPr="00853E54">
        <w:rPr>
          <w:rFonts w:ascii="Helvetica Neue" w:hAnsi="Helvetica Neue" w:cs="Times New Roman"/>
          <w:b/>
          <w:bCs/>
          <w:color w:val="000000" w:themeColor="text1"/>
          <w:sz w:val="19"/>
          <w:szCs w:val="19"/>
        </w:rPr>
        <w:t>3.1</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8"/>
          <w:szCs w:val="18"/>
        </w:rPr>
        <w:t>Members</w:t>
      </w:r>
    </w:p>
    <w:p w14:paraId="4C5CA985" w14:textId="77777777" w:rsidR="00853E54" w:rsidRPr="00853E54" w:rsidRDefault="00853E54" w:rsidP="00853E54">
      <w:pPr>
        <w:ind w:left="4" w:right="1420"/>
        <w:jc w:val="both"/>
        <w:rPr>
          <w:rFonts w:ascii="Times" w:hAnsi="Times" w:cs="Times New Roman"/>
          <w:color w:val="000000" w:themeColor="text1"/>
          <w:sz w:val="20"/>
          <w:szCs w:val="20"/>
        </w:rPr>
      </w:pPr>
    </w:p>
    <w:p w14:paraId="19E03686"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w:t>
      </w:r>
      <w:r w:rsidRPr="00853E54">
        <w:rPr>
          <w:rFonts w:ascii="Helvetica Neue" w:hAnsi="Helvetica Neue" w:cs="Times New Roman"/>
          <w:color w:val="000000" w:themeColor="text1"/>
          <w:sz w:val="19"/>
          <w:szCs w:val="19"/>
        </w:rPr>
        <w:tab/>
        <w:t xml:space="preserve">Ordinary members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must be student organizations that operate in</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accordance with the statutes and values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of the university/</w:t>
      </w:r>
      <w:proofErr w:type="spellStart"/>
      <w:r w:rsidRPr="00853E54">
        <w:rPr>
          <w:rFonts w:ascii="Helvetica Neue" w:hAnsi="Helvetica Neue" w:cs="Times New Roman"/>
          <w:color w:val="000000" w:themeColor="text1"/>
          <w:sz w:val="19"/>
          <w:szCs w:val="19"/>
        </w:rPr>
        <w:t>ies</w:t>
      </w:r>
      <w:proofErr w:type="spellEnd"/>
      <w:r w:rsidRPr="00853E54">
        <w:rPr>
          <w:rFonts w:ascii="Helvetica Neue" w:hAnsi="Helvetica Neue" w:cs="Times New Roman"/>
          <w:color w:val="000000" w:themeColor="text1"/>
          <w:sz w:val="19"/>
          <w:szCs w:val="19"/>
        </w:rPr>
        <w:t xml:space="preserve"> (and/or similar institutions of internationally recognized university level) they are affiliated with, and which have natural persons as members. Council should use their discretion to determine whether the structure of further education, the scientific or technical qualification offered, and the connection to forestry is relevant to the purpose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49987909" w14:textId="77777777" w:rsidR="00853E54" w:rsidRPr="00853E54" w:rsidRDefault="00853E54" w:rsidP="00853E54">
      <w:pPr>
        <w:rPr>
          <w:rFonts w:ascii="Times" w:eastAsia="Times New Roman" w:hAnsi="Times" w:cs="Times New Roman"/>
          <w:color w:val="000000" w:themeColor="text1"/>
          <w:sz w:val="20"/>
          <w:szCs w:val="20"/>
        </w:rPr>
      </w:pPr>
    </w:p>
    <w:p w14:paraId="79683D9C"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bCs/>
          <w:color w:val="000000" w:themeColor="text1"/>
          <w:sz w:val="19"/>
          <w:szCs w:val="19"/>
        </w:rPr>
        <w:t>b)</w:t>
      </w:r>
      <w:r w:rsidRPr="00853E54">
        <w:rPr>
          <w:rFonts w:ascii="Helvetica Neue" w:hAnsi="Helvetica Neue" w:cs="Times New Roman"/>
          <w:b/>
          <w:bCs/>
          <w:color w:val="000000" w:themeColor="text1"/>
          <w:sz w:val="19"/>
          <w:szCs w:val="19"/>
        </w:rPr>
        <w:tab/>
      </w:r>
      <w:r w:rsidRPr="00853E54">
        <w:rPr>
          <w:rFonts w:ascii="Helvetica Neue" w:hAnsi="Helvetica Neue" w:cs="Times New Roman"/>
          <w:color w:val="000000" w:themeColor="text1"/>
          <w:sz w:val="19"/>
          <w:szCs w:val="19"/>
        </w:rPr>
        <w:t>Associate members are natural persons or student organization</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representatives that wish to be a member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without fulfilling all of the conditions to be an ordinary member, but still act in accordance with the statutes and values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2F1086BB" w14:textId="77777777" w:rsidR="00853E54" w:rsidRPr="00853E54" w:rsidRDefault="00853E54" w:rsidP="00853E54">
      <w:pPr>
        <w:rPr>
          <w:rFonts w:ascii="Times" w:eastAsia="Times New Roman" w:hAnsi="Times" w:cs="Times New Roman"/>
          <w:color w:val="000000" w:themeColor="text1"/>
          <w:sz w:val="20"/>
          <w:szCs w:val="20"/>
        </w:rPr>
      </w:pPr>
    </w:p>
    <w:p w14:paraId="280D6D8E"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shd w:val="clear" w:color="auto" w:fill="00FF00"/>
        </w:rPr>
        <w:t>The Council decides</w:t>
      </w:r>
      <w:r w:rsidRPr="00853E54">
        <w:rPr>
          <w:rFonts w:ascii="Helvetica Neue" w:hAnsi="Helvetica Neue" w:cs="Times New Roman"/>
          <w:b/>
          <w:bCs/>
          <w:color w:val="000000" w:themeColor="text1"/>
          <w:sz w:val="19"/>
          <w:szCs w:val="19"/>
          <w:shd w:val="clear" w:color="auto" w:fill="00FF00"/>
        </w:rPr>
        <w:t xml:space="preserve"> </w:t>
      </w:r>
      <w:r w:rsidRPr="00853E54">
        <w:rPr>
          <w:rFonts w:ascii="Helvetica Neue" w:hAnsi="Helvetica Neue" w:cs="Times New Roman"/>
          <w:color w:val="000000" w:themeColor="text1"/>
          <w:sz w:val="19"/>
          <w:szCs w:val="19"/>
          <w:shd w:val="clear" w:color="auto" w:fill="00FF00"/>
        </w:rPr>
        <w:t>on admission of ordinary and associate members on written request</w:t>
      </w:r>
      <w:r w:rsidRPr="00853E54">
        <w:rPr>
          <w:rFonts w:ascii="Helvetica Neue" w:hAnsi="Helvetica Neue" w:cs="Times New Roman"/>
          <w:color w:val="000000" w:themeColor="text1"/>
          <w:sz w:val="19"/>
          <w:szCs w:val="19"/>
        </w:rPr>
        <w:t xml:space="preserve"> according to the requirements, such as the democratic structure of the applicant.</w:t>
      </w:r>
    </w:p>
    <w:p w14:paraId="2630AE37" w14:textId="77777777" w:rsidR="00853E54" w:rsidRPr="00853E54" w:rsidRDefault="00853E54" w:rsidP="00853E54">
      <w:pPr>
        <w:rPr>
          <w:rFonts w:ascii="Times" w:eastAsia="Times New Roman" w:hAnsi="Times" w:cs="Times New Roman"/>
          <w:color w:val="000000" w:themeColor="text1"/>
          <w:sz w:val="20"/>
          <w:szCs w:val="20"/>
        </w:rPr>
      </w:pPr>
    </w:p>
    <w:p w14:paraId="34982E5A"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c)</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xml:space="preserve">Consulting members are natural persons who contribute their experience to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Consulting members are natural persons that need to have contributed to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as officials and shall be appointed at an ordinary GA session. A nomination supported by a majority in GA shall qualify the appointment of an individual. Consulting members are appointed for an initial period of three years. This appointment can be renewed if desired.</w:t>
      </w:r>
    </w:p>
    <w:p w14:paraId="4D36F947" w14:textId="77777777" w:rsidR="00853E54" w:rsidRPr="00853E54" w:rsidRDefault="00853E54" w:rsidP="00853E54">
      <w:pPr>
        <w:rPr>
          <w:rFonts w:ascii="Times" w:eastAsia="Times New Roman" w:hAnsi="Times" w:cs="Times New Roman"/>
          <w:color w:val="000000" w:themeColor="text1"/>
          <w:sz w:val="20"/>
          <w:szCs w:val="20"/>
        </w:rPr>
      </w:pPr>
    </w:p>
    <w:p w14:paraId="5105F6AD"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d)</w:t>
      </w:r>
      <w:r w:rsidRPr="00853E54">
        <w:rPr>
          <w:rFonts w:ascii="Helvetica Neue" w:hAnsi="Helvetica Neue" w:cs="Times New Roman"/>
          <w:b/>
          <w:bCs/>
          <w:color w:val="000000" w:themeColor="text1"/>
          <w:sz w:val="19"/>
          <w:szCs w:val="19"/>
        </w:rPr>
        <w:tab/>
      </w:r>
      <w:r w:rsidRPr="00853E54">
        <w:rPr>
          <w:rFonts w:ascii="Helvetica Neue" w:hAnsi="Helvetica Neue" w:cs="Times New Roman"/>
          <w:color w:val="000000" w:themeColor="text1"/>
          <w:sz w:val="19"/>
          <w:szCs w:val="19"/>
        </w:rPr>
        <w:t>Supporting members are natural persons or organizations that make an annual contribution of a</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minimum value fixed by the GA in the Decrees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w:t>
      </w:r>
    </w:p>
    <w:p w14:paraId="6CD53B8A" w14:textId="77777777" w:rsidR="00853E54" w:rsidRPr="00853E54" w:rsidRDefault="00853E54" w:rsidP="00853E54">
      <w:pPr>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r w:rsidRPr="00853E54">
        <w:rPr>
          <w:rFonts w:ascii="Helvetica Neue" w:eastAsia="Times New Roman" w:hAnsi="Helvetica Neue" w:cs="Times New Roman"/>
          <w:b/>
          <w:bCs/>
          <w:color w:val="000000" w:themeColor="text1"/>
          <w:sz w:val="19"/>
          <w:szCs w:val="19"/>
        </w:rPr>
        <w:t>e)</w:t>
      </w:r>
      <w:r w:rsidRPr="00853E54">
        <w:rPr>
          <w:rFonts w:ascii="Helvetica Neue" w:eastAsia="Times New Roman" w:hAnsi="Helvetica Neue" w:cs="Times New Roman"/>
          <w:b/>
          <w:bCs/>
          <w:color w:val="000000" w:themeColor="text1"/>
          <w:sz w:val="19"/>
          <w:szCs w:val="19"/>
        </w:rPr>
        <w:tab/>
        <w:t xml:space="preserve"> </w:t>
      </w:r>
      <w:r w:rsidRPr="00853E54">
        <w:rPr>
          <w:rFonts w:ascii="Helvetica Neue" w:eastAsia="Times New Roman" w:hAnsi="Helvetica Neue" w:cs="Times New Roman"/>
          <w:color w:val="000000" w:themeColor="text1"/>
          <w:sz w:val="19"/>
          <w:szCs w:val="19"/>
        </w:rPr>
        <w:t xml:space="preserve">Honorary members can be persons or organizations that </w:t>
      </w:r>
      <w:proofErr w:type="spellStart"/>
      <w:r w:rsidRPr="00853E54">
        <w:rPr>
          <w:rFonts w:ascii="Helvetica Neue" w:eastAsia="Times New Roman" w:hAnsi="Helvetica Neue" w:cs="Times New Roman"/>
          <w:color w:val="000000" w:themeColor="text1"/>
          <w:sz w:val="19"/>
          <w:szCs w:val="19"/>
        </w:rPr>
        <w:t>IFSA</w:t>
      </w:r>
      <w:proofErr w:type="spellEnd"/>
      <w:r w:rsidRPr="00853E54">
        <w:rPr>
          <w:rFonts w:ascii="Helvetica Neue" w:eastAsia="Times New Roman" w:hAnsi="Helvetica Neue" w:cs="Times New Roman"/>
          <w:color w:val="000000" w:themeColor="text1"/>
          <w:sz w:val="19"/>
          <w:szCs w:val="19"/>
        </w:rPr>
        <w:t xml:space="preserve"> wishes to </w:t>
      </w:r>
      <w:proofErr w:type="spellStart"/>
      <w:r w:rsidRPr="00853E54">
        <w:rPr>
          <w:rFonts w:ascii="Helvetica Neue" w:eastAsia="Times New Roman" w:hAnsi="Helvetica Neue" w:cs="Times New Roman"/>
          <w:color w:val="000000" w:themeColor="text1"/>
          <w:sz w:val="19"/>
          <w:szCs w:val="19"/>
        </w:rPr>
        <w:t>honour</w:t>
      </w:r>
      <w:proofErr w:type="spellEnd"/>
      <w:r w:rsidRPr="00853E54">
        <w:rPr>
          <w:rFonts w:ascii="Helvetica Neue" w:eastAsia="Times New Roman" w:hAnsi="Helvetica Neue" w:cs="Times New Roman"/>
          <w:color w:val="000000" w:themeColor="text1"/>
          <w:sz w:val="19"/>
          <w:szCs w:val="19"/>
        </w:rPr>
        <w:t>, and who/which have</w:t>
      </w:r>
      <w:r w:rsidRPr="00853E54">
        <w:rPr>
          <w:rFonts w:ascii="Helvetica Neue" w:eastAsia="Times New Roman" w:hAnsi="Helvetica Neue" w:cs="Times New Roman"/>
          <w:b/>
          <w:bCs/>
          <w:color w:val="000000" w:themeColor="text1"/>
          <w:sz w:val="19"/>
          <w:szCs w:val="19"/>
        </w:rPr>
        <w:t xml:space="preserve"> </w:t>
      </w:r>
      <w:r w:rsidRPr="00853E54">
        <w:rPr>
          <w:rFonts w:ascii="Helvetica Neue" w:eastAsia="Times New Roman" w:hAnsi="Helvetica Neue" w:cs="Times New Roman"/>
          <w:color w:val="000000" w:themeColor="text1"/>
          <w:sz w:val="19"/>
          <w:szCs w:val="19"/>
        </w:rPr>
        <w:t xml:space="preserve">accepted being an honorary member of </w:t>
      </w:r>
      <w:proofErr w:type="spellStart"/>
      <w:r w:rsidRPr="00853E54">
        <w:rPr>
          <w:rFonts w:ascii="Helvetica Neue" w:eastAsia="Times New Roman" w:hAnsi="Helvetica Neue" w:cs="Times New Roman"/>
          <w:color w:val="000000" w:themeColor="text1"/>
          <w:sz w:val="19"/>
          <w:szCs w:val="19"/>
        </w:rPr>
        <w:t>IFSA</w:t>
      </w:r>
      <w:proofErr w:type="spellEnd"/>
      <w:r w:rsidRPr="00853E54">
        <w:rPr>
          <w:rFonts w:ascii="Helvetica Neue" w:eastAsia="Times New Roman" w:hAnsi="Helvetica Neue" w:cs="Times New Roman"/>
          <w:color w:val="000000" w:themeColor="text1"/>
          <w:sz w:val="19"/>
          <w:szCs w:val="19"/>
        </w:rPr>
        <w:t>. They shall be appointed at an ordinary GA session and each year a total of three honorary members can be appointed. (?)</w:t>
      </w:r>
    </w:p>
    <w:p w14:paraId="4B59FE2A" w14:textId="77777777" w:rsidR="00853E54" w:rsidRPr="00853E54" w:rsidRDefault="00853E54" w:rsidP="00853E54">
      <w:pPr>
        <w:ind w:left="4" w:right="1420"/>
        <w:jc w:val="both"/>
        <w:rPr>
          <w:rFonts w:ascii="Times" w:hAnsi="Times" w:cs="Times New Roman"/>
          <w:color w:val="000000" w:themeColor="text1"/>
          <w:sz w:val="20"/>
          <w:szCs w:val="20"/>
        </w:rPr>
      </w:pPr>
    </w:p>
    <w:p w14:paraId="567873CA" w14:textId="77777777" w:rsidR="00853E54" w:rsidRPr="00853E54" w:rsidRDefault="00853E54" w:rsidP="00853E54">
      <w:pPr>
        <w:rPr>
          <w:rFonts w:ascii="Times" w:eastAsia="Times New Roman" w:hAnsi="Times" w:cs="Times New Roman"/>
          <w:color w:val="000000" w:themeColor="text1"/>
          <w:sz w:val="20"/>
          <w:szCs w:val="20"/>
        </w:rPr>
      </w:pPr>
    </w:p>
    <w:p w14:paraId="65FEE0C0" w14:textId="77777777" w:rsidR="00853E54" w:rsidRPr="00853E54" w:rsidRDefault="00853E54" w:rsidP="00853E54">
      <w:pPr>
        <w:ind w:left="4" w:right="1420"/>
        <w:jc w:val="both"/>
        <w:rPr>
          <w:rFonts w:ascii="Times" w:hAnsi="Times" w:cs="Times New Roman"/>
          <w:color w:val="000000" w:themeColor="text1"/>
          <w:sz w:val="20"/>
          <w:szCs w:val="20"/>
        </w:rPr>
      </w:pPr>
    </w:p>
    <w:p w14:paraId="7E0113D1" w14:textId="77777777" w:rsidR="00853E54" w:rsidRPr="00853E54" w:rsidRDefault="00853E54" w:rsidP="00853E54">
      <w:pPr>
        <w:rPr>
          <w:rFonts w:ascii="Times" w:eastAsia="Times New Roman" w:hAnsi="Times" w:cs="Times New Roman"/>
          <w:color w:val="000000" w:themeColor="text1"/>
          <w:sz w:val="20"/>
          <w:szCs w:val="20"/>
        </w:rPr>
      </w:pPr>
    </w:p>
    <w:p w14:paraId="0A62329D" w14:textId="77777777" w:rsidR="00853E54" w:rsidRPr="00853E54" w:rsidRDefault="00853E54" w:rsidP="00853E54">
      <w:pPr>
        <w:ind w:left="4" w:right="14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Voluntary cancellation of membership has to be sent to the Direction or the Secretariat by the member. The Direction or the Secretariat has 12 weeks time to process the membership cancellation.</w:t>
      </w:r>
    </w:p>
    <w:p w14:paraId="743C63E9" w14:textId="77777777" w:rsidR="00853E54" w:rsidRPr="00853E54" w:rsidRDefault="00853E54" w:rsidP="00853E54">
      <w:pPr>
        <w:rPr>
          <w:rFonts w:ascii="Times" w:eastAsia="Times New Roman" w:hAnsi="Times" w:cs="Times New Roman"/>
          <w:color w:val="000000" w:themeColor="text1"/>
          <w:sz w:val="20"/>
          <w:szCs w:val="20"/>
        </w:rPr>
      </w:pPr>
    </w:p>
    <w:p w14:paraId="4BD1C84C" w14:textId="77777777" w:rsidR="00853E54" w:rsidRPr="00853E54" w:rsidRDefault="00853E54" w:rsidP="00853E54">
      <w:pPr>
        <w:ind w:left="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3.2</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8"/>
          <w:szCs w:val="18"/>
        </w:rPr>
        <w:t>Membership fees, duties and voting rights</w:t>
      </w:r>
    </w:p>
    <w:p w14:paraId="49FDDFC1" w14:textId="77777777" w:rsidR="00853E54" w:rsidRPr="00853E54" w:rsidRDefault="00853E54" w:rsidP="00853E54">
      <w:pPr>
        <w:rPr>
          <w:rFonts w:ascii="Times" w:eastAsia="Times New Roman" w:hAnsi="Times" w:cs="Times New Roman"/>
          <w:color w:val="000000" w:themeColor="text1"/>
          <w:sz w:val="20"/>
          <w:szCs w:val="20"/>
        </w:rPr>
      </w:pPr>
    </w:p>
    <w:p w14:paraId="2B7DC848" w14:textId="77777777" w:rsidR="00853E54" w:rsidRPr="00853E54" w:rsidRDefault="00853E54" w:rsidP="00853E54">
      <w:pPr>
        <w:ind w:left="4" w:right="140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3.2.1 Annual membership fees or contributions of minimum value have to be paid one year in advance. The fee for each member depends on the country the member is from. Countries are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into separate categories according to the GDP per capita compiled annually by the CIA World </w:t>
      </w:r>
      <w:proofErr w:type="spellStart"/>
      <w:r w:rsidRPr="00853E54">
        <w:rPr>
          <w:rFonts w:ascii="Helvetica Neue" w:hAnsi="Helvetica Neue" w:cs="Times New Roman"/>
          <w:color w:val="000000" w:themeColor="text1"/>
          <w:sz w:val="19"/>
          <w:szCs w:val="19"/>
        </w:rPr>
        <w:t>Factbook</w:t>
      </w:r>
      <w:proofErr w:type="spellEnd"/>
      <w:r w:rsidRPr="00853E54">
        <w:rPr>
          <w:rFonts w:ascii="Helvetica Neue" w:hAnsi="Helvetica Neue" w:cs="Times New Roman"/>
          <w:color w:val="000000" w:themeColor="text1"/>
          <w:sz w:val="19"/>
          <w:szCs w:val="19"/>
        </w:rPr>
        <w:t xml:space="preserve"> at the start of the previous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The three categories are:</w:t>
      </w:r>
    </w:p>
    <w:p w14:paraId="13792B7B" w14:textId="77777777" w:rsidR="00853E54" w:rsidRPr="00853E54" w:rsidRDefault="00853E54" w:rsidP="00853E54">
      <w:pPr>
        <w:rPr>
          <w:rFonts w:ascii="Times" w:eastAsia="Times New Roman" w:hAnsi="Times" w:cs="Times New Roman"/>
          <w:color w:val="000000" w:themeColor="text1"/>
          <w:sz w:val="20"/>
          <w:szCs w:val="20"/>
        </w:rPr>
      </w:pPr>
    </w:p>
    <w:p w14:paraId="2A85BF70" w14:textId="77777777" w:rsidR="00853E54" w:rsidRPr="00853E54" w:rsidRDefault="00853E54" w:rsidP="00853E54">
      <w:pPr>
        <w:numPr>
          <w:ilvl w:val="0"/>
          <w:numId w:val="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Low income countries (</w:t>
      </w:r>
      <w:proofErr w:type="spellStart"/>
      <w:r w:rsidRPr="00853E54">
        <w:rPr>
          <w:rFonts w:ascii="Helvetica Neue" w:hAnsi="Helvetica Neue" w:cs="Times New Roman"/>
          <w:color w:val="000000" w:themeColor="text1"/>
          <w:sz w:val="19"/>
          <w:szCs w:val="19"/>
        </w:rPr>
        <w:t>LICs</w:t>
      </w:r>
      <w:proofErr w:type="spellEnd"/>
      <w:r w:rsidRPr="00853E54">
        <w:rPr>
          <w:rFonts w:ascii="Helvetica Neue" w:hAnsi="Helvetica Neue" w:cs="Times New Roman"/>
          <w:color w:val="000000" w:themeColor="text1"/>
          <w:sz w:val="19"/>
          <w:szCs w:val="19"/>
        </w:rPr>
        <w:t xml:space="preserve">): Country GDP per capita &lt; World average GDP per capita </w:t>
      </w:r>
    </w:p>
    <w:p w14:paraId="680DF68A" w14:textId="77777777" w:rsidR="00853E54" w:rsidRPr="00853E54" w:rsidRDefault="00853E54" w:rsidP="00853E54">
      <w:pPr>
        <w:ind w:left="36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w:t>
      </w:r>
      <w:r w:rsidRPr="00853E54">
        <w:rPr>
          <w:rFonts w:ascii="Helvetica Neue" w:hAnsi="Helvetica Neue" w:cs="Times New Roman"/>
          <w:color w:val="000000" w:themeColor="text1"/>
        </w:rPr>
        <w:tab/>
      </w:r>
      <w:r w:rsidRPr="00853E54">
        <w:rPr>
          <w:rFonts w:ascii="Helvetica Neue" w:hAnsi="Helvetica Neue" w:cs="Times New Roman" w:hint="eastAsia"/>
          <w:color w:val="000000" w:themeColor="text1"/>
          <w:sz w:val="19"/>
          <w:szCs w:val="19"/>
        </w:rPr>
        <w:t>Medium income countries (</w:t>
      </w:r>
      <w:proofErr w:type="spellStart"/>
      <w:r w:rsidRPr="00853E54">
        <w:rPr>
          <w:rFonts w:ascii="Helvetica Neue" w:hAnsi="Helvetica Neue" w:cs="Times New Roman" w:hint="eastAsia"/>
          <w:color w:val="000000" w:themeColor="text1"/>
          <w:sz w:val="19"/>
          <w:szCs w:val="19"/>
        </w:rPr>
        <w:t>MICs</w:t>
      </w:r>
      <w:proofErr w:type="spellEnd"/>
      <w:r w:rsidRPr="00853E54">
        <w:rPr>
          <w:rFonts w:ascii="Helvetica Neue" w:hAnsi="Helvetica Neue" w:cs="Times New Roman" w:hint="eastAsia"/>
          <w:color w:val="000000" w:themeColor="text1"/>
          <w:sz w:val="19"/>
          <w:szCs w:val="19"/>
        </w:rPr>
        <w:t xml:space="preserve">): World average GDP per capita </w:t>
      </w:r>
      <w:r w:rsidRPr="00853E54">
        <w:rPr>
          <w:rFonts w:ascii="Helvetica Neue" w:hAnsi="Helvetica Neue" w:cs="Times New Roman"/>
          <w:color w:val="000000" w:themeColor="text1"/>
          <w:sz w:val="19"/>
          <w:szCs w:val="19"/>
        </w:rPr>
        <w:t>≤</w:t>
      </w:r>
      <w:r w:rsidRPr="00853E54">
        <w:rPr>
          <w:rFonts w:ascii="Helvetica Neue" w:hAnsi="Helvetica Neue" w:cs="Times New Roman" w:hint="eastAsia"/>
          <w:color w:val="000000" w:themeColor="text1"/>
          <w:sz w:val="19"/>
          <w:szCs w:val="19"/>
        </w:rPr>
        <w:t xml:space="preserve"> Country GDP per capita &lt; EU average GDP per capita</w:t>
      </w:r>
    </w:p>
    <w:p w14:paraId="7AB7F794" w14:textId="77777777" w:rsidR="00853E54" w:rsidRPr="00853E54" w:rsidRDefault="00853E54" w:rsidP="00853E54">
      <w:pPr>
        <w:rPr>
          <w:rFonts w:ascii="Times" w:eastAsia="Times New Roman" w:hAnsi="Times" w:cs="Times New Roman"/>
          <w:color w:val="000000" w:themeColor="text1"/>
          <w:sz w:val="20"/>
          <w:szCs w:val="20"/>
        </w:rPr>
      </w:pPr>
    </w:p>
    <w:p w14:paraId="7EA1D4BC" w14:textId="77777777" w:rsidR="00853E54" w:rsidRPr="00853E54" w:rsidRDefault="00853E54" w:rsidP="00853E54">
      <w:pPr>
        <w:spacing w:line="0" w:lineRule="auto"/>
        <w:ind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 &lt;</w:t>
      </w:r>
    </w:p>
    <w:p w14:paraId="216B26C3" w14:textId="77777777" w:rsidR="00853E54" w:rsidRPr="00853E54" w:rsidRDefault="00853E54" w:rsidP="00853E54">
      <w:pPr>
        <w:ind w:left="36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High income countries (</w:t>
      </w:r>
      <w:proofErr w:type="spellStart"/>
      <w:r w:rsidRPr="00853E54">
        <w:rPr>
          <w:rFonts w:ascii="Helvetica Neue" w:hAnsi="Helvetica Neue" w:cs="Times New Roman"/>
          <w:color w:val="000000" w:themeColor="text1"/>
          <w:sz w:val="19"/>
          <w:szCs w:val="19"/>
        </w:rPr>
        <w:t>HICs</w:t>
      </w:r>
      <w:proofErr w:type="spellEnd"/>
      <w:r w:rsidRPr="00853E54">
        <w:rPr>
          <w:rFonts w:ascii="Helvetica Neue" w:hAnsi="Helvetica Neue" w:cs="Times New Roman"/>
          <w:color w:val="000000" w:themeColor="text1"/>
          <w:sz w:val="19"/>
          <w:szCs w:val="19"/>
        </w:rPr>
        <w:t>):  EU average GDP per capita &lt; Country GDP per capita</w:t>
      </w:r>
    </w:p>
    <w:p w14:paraId="26BAC110" w14:textId="77777777" w:rsidR="00853E54" w:rsidRPr="00853E54" w:rsidRDefault="00853E54" w:rsidP="00853E54">
      <w:pPr>
        <w:rPr>
          <w:rFonts w:ascii="Times" w:eastAsia="Times New Roman" w:hAnsi="Times" w:cs="Times New Roman"/>
          <w:color w:val="000000" w:themeColor="text1"/>
          <w:sz w:val="20"/>
          <w:szCs w:val="20"/>
        </w:rPr>
      </w:pPr>
    </w:p>
    <w:p w14:paraId="658D3B75"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annual membership fees for</w:t>
      </w:r>
      <w:r w:rsidRPr="00853E54">
        <w:rPr>
          <w:rFonts w:ascii="Helvetica Neue" w:hAnsi="Helvetica Neue" w:cs="Times New Roman"/>
          <w:b/>
          <w:bCs/>
          <w:color w:val="000000" w:themeColor="text1"/>
          <w:sz w:val="19"/>
          <w:szCs w:val="19"/>
        </w:rPr>
        <w:t xml:space="preserve"> ordinary members</w:t>
      </w:r>
      <w:r w:rsidRPr="00853E54">
        <w:rPr>
          <w:rFonts w:ascii="Helvetica Neue" w:hAnsi="Helvetica Neue" w:cs="Times New Roman"/>
          <w:color w:val="000000" w:themeColor="text1"/>
          <w:sz w:val="19"/>
          <w:szCs w:val="19"/>
        </w:rPr>
        <w:t xml:space="preserve"> are as follows:</w:t>
      </w:r>
    </w:p>
    <w:p w14:paraId="762EDDA1" w14:textId="77777777" w:rsidR="00853E54" w:rsidRPr="00853E54" w:rsidRDefault="00853E54" w:rsidP="00853E54">
      <w:pPr>
        <w:rPr>
          <w:rFonts w:ascii="Times" w:eastAsia="Times New Roman" w:hAnsi="Times" w:cs="Times New Roman"/>
          <w:color w:val="000000" w:themeColor="text1"/>
          <w:sz w:val="20"/>
          <w:szCs w:val="20"/>
        </w:rPr>
      </w:pPr>
    </w:p>
    <w:p w14:paraId="7EF9596D" w14:textId="77777777" w:rsidR="00853E54" w:rsidRPr="00853E54" w:rsidRDefault="00853E54" w:rsidP="00853E54">
      <w:pPr>
        <w:numPr>
          <w:ilvl w:val="0"/>
          <w:numId w:val="2"/>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LICs</w:t>
      </w:r>
      <w:proofErr w:type="spellEnd"/>
      <w:r w:rsidRPr="00853E54">
        <w:rPr>
          <w:rFonts w:ascii="Helvetica Neue" w:hAnsi="Helvetica Neue" w:cs="Times New Roman"/>
          <w:color w:val="000000" w:themeColor="text1"/>
          <w:sz w:val="19"/>
          <w:szCs w:val="19"/>
        </w:rPr>
        <w:t>, 30 Euros</w:t>
      </w:r>
    </w:p>
    <w:p w14:paraId="3EE8B930" w14:textId="77777777" w:rsidR="00853E54" w:rsidRPr="00853E54" w:rsidRDefault="00853E54" w:rsidP="00853E54">
      <w:pPr>
        <w:numPr>
          <w:ilvl w:val="0"/>
          <w:numId w:val="2"/>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MICs</w:t>
      </w:r>
      <w:proofErr w:type="spellEnd"/>
      <w:r w:rsidRPr="00853E54">
        <w:rPr>
          <w:rFonts w:ascii="Helvetica Neue" w:hAnsi="Helvetica Neue" w:cs="Times New Roman"/>
          <w:color w:val="000000" w:themeColor="text1"/>
          <w:sz w:val="19"/>
          <w:szCs w:val="19"/>
        </w:rPr>
        <w:t>, 60 Euros</w:t>
      </w:r>
    </w:p>
    <w:p w14:paraId="01153365" w14:textId="77777777" w:rsidR="00853E54" w:rsidRPr="00853E54" w:rsidRDefault="00853E54" w:rsidP="00853E54">
      <w:pPr>
        <w:numPr>
          <w:ilvl w:val="0"/>
          <w:numId w:val="2"/>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HICs</w:t>
      </w:r>
      <w:proofErr w:type="spellEnd"/>
      <w:r w:rsidRPr="00853E54">
        <w:rPr>
          <w:rFonts w:ascii="Helvetica Neue" w:hAnsi="Helvetica Neue" w:cs="Times New Roman"/>
          <w:color w:val="000000" w:themeColor="text1"/>
          <w:sz w:val="19"/>
          <w:szCs w:val="19"/>
        </w:rPr>
        <w:t>, 125 Euros</w:t>
      </w:r>
    </w:p>
    <w:p w14:paraId="25614BB6" w14:textId="77777777" w:rsidR="00853E54" w:rsidRPr="00853E54" w:rsidRDefault="00853E54" w:rsidP="00853E54">
      <w:pPr>
        <w:rPr>
          <w:rFonts w:ascii="Times" w:eastAsia="Times New Roman" w:hAnsi="Times" w:cs="Times New Roman"/>
          <w:color w:val="000000" w:themeColor="text1"/>
          <w:sz w:val="20"/>
          <w:szCs w:val="20"/>
        </w:rPr>
      </w:pPr>
    </w:p>
    <w:p w14:paraId="20A24A6E" w14:textId="77777777" w:rsidR="00853E54" w:rsidRPr="00853E54" w:rsidRDefault="00853E54" w:rsidP="00853E54">
      <w:pPr>
        <w:ind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annual membership fees for </w:t>
      </w:r>
      <w:r w:rsidRPr="00853E54">
        <w:rPr>
          <w:rFonts w:ascii="Helvetica Neue" w:hAnsi="Helvetica Neue" w:cs="Times New Roman"/>
          <w:b/>
          <w:bCs/>
          <w:color w:val="000000" w:themeColor="text1"/>
          <w:sz w:val="19"/>
          <w:szCs w:val="19"/>
        </w:rPr>
        <w:t>associate members</w:t>
      </w:r>
      <w:r w:rsidRPr="00853E54">
        <w:rPr>
          <w:rFonts w:ascii="Helvetica Neue" w:hAnsi="Helvetica Neue" w:cs="Times New Roman"/>
          <w:color w:val="000000" w:themeColor="text1"/>
          <w:sz w:val="19"/>
          <w:szCs w:val="19"/>
        </w:rPr>
        <w:t xml:space="preserve"> are as follows:</w:t>
      </w:r>
    </w:p>
    <w:p w14:paraId="0D0E1D9E" w14:textId="77777777" w:rsidR="00853E54" w:rsidRPr="00853E54" w:rsidRDefault="00853E54" w:rsidP="00853E54">
      <w:pPr>
        <w:rPr>
          <w:rFonts w:ascii="Times" w:eastAsia="Times New Roman" w:hAnsi="Times" w:cs="Times New Roman"/>
          <w:color w:val="000000" w:themeColor="text1"/>
          <w:sz w:val="20"/>
          <w:szCs w:val="20"/>
        </w:rPr>
      </w:pPr>
    </w:p>
    <w:p w14:paraId="7192E257" w14:textId="77777777" w:rsidR="00853E54" w:rsidRPr="00853E54" w:rsidRDefault="00853E54" w:rsidP="00853E54">
      <w:pPr>
        <w:numPr>
          <w:ilvl w:val="0"/>
          <w:numId w:val="3"/>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LICs</w:t>
      </w:r>
      <w:proofErr w:type="spellEnd"/>
      <w:r w:rsidRPr="00853E54">
        <w:rPr>
          <w:rFonts w:ascii="Helvetica Neue" w:hAnsi="Helvetica Neue" w:cs="Times New Roman"/>
          <w:color w:val="000000" w:themeColor="text1"/>
          <w:sz w:val="19"/>
          <w:szCs w:val="19"/>
        </w:rPr>
        <w:t>, 25 Euros</w:t>
      </w:r>
    </w:p>
    <w:p w14:paraId="2B02250C" w14:textId="77777777" w:rsidR="00853E54" w:rsidRPr="00853E54" w:rsidRDefault="00853E54" w:rsidP="00853E54">
      <w:pPr>
        <w:numPr>
          <w:ilvl w:val="0"/>
          <w:numId w:val="3"/>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MICs</w:t>
      </w:r>
      <w:proofErr w:type="spellEnd"/>
      <w:r w:rsidRPr="00853E54">
        <w:rPr>
          <w:rFonts w:ascii="Helvetica Neue" w:hAnsi="Helvetica Neue" w:cs="Times New Roman"/>
          <w:color w:val="000000" w:themeColor="text1"/>
          <w:sz w:val="19"/>
          <w:szCs w:val="19"/>
        </w:rPr>
        <w:t>, 40 Euros</w:t>
      </w:r>
    </w:p>
    <w:p w14:paraId="0C53FBC7" w14:textId="77777777" w:rsidR="00853E54" w:rsidRPr="00853E54" w:rsidRDefault="00853E54" w:rsidP="00853E54">
      <w:pPr>
        <w:numPr>
          <w:ilvl w:val="0"/>
          <w:numId w:val="3"/>
        </w:numPr>
        <w:ind w:right="1412"/>
        <w:jc w:val="both"/>
        <w:textAlignment w:val="baseline"/>
        <w:rPr>
          <w:rFonts w:ascii="Helvetica Neue" w:hAnsi="Helvetica Neue" w:cs="Times New Roman"/>
          <w:color w:val="000000" w:themeColor="text1"/>
          <w:sz w:val="19"/>
          <w:szCs w:val="19"/>
        </w:rPr>
      </w:pPr>
      <w:proofErr w:type="spellStart"/>
      <w:r w:rsidRPr="00853E54">
        <w:rPr>
          <w:rFonts w:ascii="Helvetica Neue" w:hAnsi="Helvetica Neue" w:cs="Times New Roman"/>
          <w:color w:val="000000" w:themeColor="text1"/>
          <w:sz w:val="19"/>
          <w:szCs w:val="19"/>
        </w:rPr>
        <w:t>HICs</w:t>
      </w:r>
      <w:proofErr w:type="spellEnd"/>
      <w:r w:rsidRPr="00853E54">
        <w:rPr>
          <w:rFonts w:ascii="Helvetica Neue" w:hAnsi="Helvetica Neue" w:cs="Times New Roman"/>
          <w:color w:val="000000" w:themeColor="text1"/>
          <w:sz w:val="19"/>
          <w:szCs w:val="19"/>
        </w:rPr>
        <w:t>, 75 Euros</w:t>
      </w:r>
    </w:p>
    <w:p w14:paraId="0CEEC089" w14:textId="77777777" w:rsidR="00853E54" w:rsidRPr="00853E54" w:rsidRDefault="00853E54" w:rsidP="00853E54">
      <w:pPr>
        <w:rPr>
          <w:rFonts w:ascii="Times" w:eastAsia="Times New Roman" w:hAnsi="Times" w:cs="Times New Roman"/>
          <w:color w:val="000000" w:themeColor="text1"/>
          <w:sz w:val="20"/>
          <w:szCs w:val="20"/>
        </w:rPr>
      </w:pPr>
    </w:p>
    <w:p w14:paraId="3E5D06EF" w14:textId="77777777" w:rsidR="00853E54" w:rsidRPr="00853E54" w:rsidRDefault="00853E54" w:rsidP="00853E54">
      <w:pPr>
        <w:ind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 minimum annual contribution of 30 Euros for </w:t>
      </w:r>
      <w:r w:rsidRPr="00853E54">
        <w:rPr>
          <w:rFonts w:ascii="Helvetica Neue" w:hAnsi="Helvetica Neue" w:cs="Times New Roman"/>
          <w:b/>
          <w:bCs/>
          <w:color w:val="000000" w:themeColor="text1"/>
          <w:sz w:val="19"/>
          <w:szCs w:val="19"/>
        </w:rPr>
        <w:t>supporting members</w:t>
      </w:r>
      <w:r w:rsidRPr="00853E54">
        <w:rPr>
          <w:rFonts w:ascii="Helvetica Neue" w:hAnsi="Helvetica Neue" w:cs="Times New Roman"/>
          <w:color w:val="000000" w:themeColor="text1"/>
          <w:sz w:val="19"/>
          <w:szCs w:val="19"/>
        </w:rPr>
        <w:t xml:space="preserve">. </w:t>
      </w:r>
    </w:p>
    <w:p w14:paraId="11DFDD63" w14:textId="77777777" w:rsidR="00853E54" w:rsidRPr="00853E54" w:rsidRDefault="00853E54" w:rsidP="00853E54">
      <w:pPr>
        <w:rPr>
          <w:rFonts w:ascii="Times" w:eastAsia="Times New Roman" w:hAnsi="Times" w:cs="Times New Roman"/>
          <w:color w:val="000000" w:themeColor="text1"/>
          <w:sz w:val="20"/>
          <w:szCs w:val="20"/>
        </w:rPr>
      </w:pPr>
    </w:p>
    <w:p w14:paraId="543CDB48" w14:textId="77777777" w:rsidR="00853E54" w:rsidRPr="00853E54" w:rsidRDefault="00853E54" w:rsidP="00853E54">
      <w:pPr>
        <w:ind w:right="1412"/>
        <w:jc w:val="both"/>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8"/>
          <w:szCs w:val="18"/>
        </w:rPr>
        <w:t xml:space="preserve"> </w:t>
      </w:r>
      <w:r w:rsidRPr="00853E54">
        <w:rPr>
          <w:rFonts w:ascii="Helvetica Neue" w:hAnsi="Helvetica Neue" w:cs="Times New Roman"/>
          <w:color w:val="000000" w:themeColor="text1"/>
          <w:sz w:val="19"/>
          <w:szCs w:val="19"/>
        </w:rPr>
        <w:t xml:space="preserve">All </w:t>
      </w:r>
      <w:proofErr w:type="spellStart"/>
      <w:r w:rsidRPr="00853E54">
        <w:rPr>
          <w:rFonts w:ascii="Helvetica Neue" w:hAnsi="Helvetica Neue" w:cs="Times New Roman"/>
          <w:color w:val="000000" w:themeColor="text1"/>
          <w:sz w:val="19"/>
          <w:szCs w:val="19"/>
        </w:rPr>
        <w:t>LCs</w:t>
      </w:r>
      <w:proofErr w:type="spellEnd"/>
      <w:r w:rsidRPr="00853E54">
        <w:rPr>
          <w:rFonts w:ascii="Helvetica Neue" w:hAnsi="Helvetica Neue" w:cs="Times New Roman"/>
          <w:color w:val="000000" w:themeColor="text1"/>
          <w:sz w:val="19"/>
          <w:szCs w:val="19"/>
        </w:rPr>
        <w:t xml:space="preserve"> are offered their first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of membership for free. Upon a well-founded request the Direction can reduce this fee for ordinary and associate members. If a member of a HIC or MIC is suffering from financial insecurity, a case can be made to direction to lower their fee by one country category for one year. Such a plea must be made at least 16 weeks prior to the GA.</w:t>
      </w:r>
    </w:p>
    <w:p w14:paraId="3DB53B76" w14:textId="77777777" w:rsidR="00853E54" w:rsidRPr="00853E54" w:rsidRDefault="00853E54" w:rsidP="00853E54">
      <w:pPr>
        <w:ind w:right="1412"/>
        <w:jc w:val="both"/>
        <w:rPr>
          <w:rFonts w:ascii="Helvetica Neue" w:hAnsi="Helvetica Neue" w:cs="Times New Roman"/>
          <w:color w:val="000000" w:themeColor="text1"/>
          <w:sz w:val="19"/>
          <w:szCs w:val="19"/>
        </w:rPr>
      </w:pPr>
    </w:p>
    <w:p w14:paraId="6CB703B1"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3.2.2 Members have to keep the Regional Representatives informed of their contact person(s), contact details and of major changes in their structure on a yearly basis.</w:t>
      </w:r>
    </w:p>
    <w:p w14:paraId="441597BC" w14:textId="77777777" w:rsidR="00853E54" w:rsidRPr="00853E54" w:rsidRDefault="00853E54" w:rsidP="00853E54">
      <w:pPr>
        <w:spacing w:after="240"/>
        <w:rPr>
          <w:rFonts w:ascii="Times" w:eastAsia="Times New Roman" w:hAnsi="Times" w:cs="Times New Roman"/>
          <w:color w:val="000000" w:themeColor="text1"/>
          <w:sz w:val="20"/>
          <w:szCs w:val="20"/>
        </w:rPr>
      </w:pPr>
    </w:p>
    <w:p w14:paraId="0B6AD9A6"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3.2.3 </w:t>
      </w:r>
      <w:r w:rsidRPr="00853E54">
        <w:rPr>
          <w:rFonts w:ascii="Helvetica Neue" w:hAnsi="Helvetica Neue" w:cs="Times New Roman"/>
          <w:color w:val="000000" w:themeColor="text1"/>
          <w:sz w:val="19"/>
          <w:szCs w:val="19"/>
        </w:rPr>
        <w:t xml:space="preserve">Every ordinary member that has paid its membership fee for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to come will receive one</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voting-certificate for the GA, which its signatories can transfer to a member of any ordinary member thus authorizing this person to represent the transferring member and to vote. A representative must not represent more than three votes.</w:t>
      </w:r>
    </w:p>
    <w:p w14:paraId="1D2C5A52" w14:textId="77777777" w:rsidR="00853E54" w:rsidRPr="00853E54" w:rsidRDefault="00853E54" w:rsidP="00853E54">
      <w:pPr>
        <w:rPr>
          <w:rFonts w:ascii="Times" w:eastAsia="Times New Roman" w:hAnsi="Times" w:cs="Times New Roman"/>
          <w:color w:val="000000" w:themeColor="text1"/>
          <w:sz w:val="20"/>
          <w:szCs w:val="20"/>
        </w:rPr>
      </w:pPr>
    </w:p>
    <w:p w14:paraId="4991CB4A"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right to vote in the GA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can be withdrawn from ordinary members by Direction or GA if they:</w:t>
      </w:r>
    </w:p>
    <w:p w14:paraId="7930A501" w14:textId="77777777" w:rsidR="00853E54" w:rsidRPr="00853E54" w:rsidRDefault="00853E54" w:rsidP="00853E54">
      <w:pPr>
        <w:rPr>
          <w:rFonts w:ascii="Times" w:eastAsia="Times New Roman" w:hAnsi="Times" w:cs="Times New Roman"/>
          <w:color w:val="000000" w:themeColor="text1"/>
          <w:sz w:val="20"/>
          <w:szCs w:val="20"/>
        </w:rPr>
      </w:pPr>
    </w:p>
    <w:p w14:paraId="5A37105F" w14:textId="77777777" w:rsidR="00853E54" w:rsidRPr="00853E54" w:rsidRDefault="00853E54" w:rsidP="00853E54">
      <w:pPr>
        <w:numPr>
          <w:ilvl w:val="0"/>
          <w:numId w:val="4"/>
        </w:numPr>
        <w:ind w:right="1408"/>
        <w:jc w:val="both"/>
        <w:textAlignment w:val="baseline"/>
        <w:rPr>
          <w:rFonts w:ascii="Calibri" w:hAnsi="Calibri" w:cs="Times New Roman"/>
          <w:color w:val="000000" w:themeColor="text1"/>
          <w:sz w:val="22"/>
          <w:szCs w:val="22"/>
        </w:rPr>
      </w:pPr>
      <w:r w:rsidRPr="00853E54">
        <w:rPr>
          <w:rFonts w:ascii="Helvetica Neue" w:hAnsi="Helvetica Neue" w:cs="Times New Roman"/>
          <w:color w:val="000000" w:themeColor="text1"/>
          <w:sz w:val="19"/>
          <w:szCs w:val="19"/>
        </w:rPr>
        <w:t xml:space="preserve">Do not pay the required membership fees; or </w:t>
      </w:r>
    </w:p>
    <w:p w14:paraId="0D7BF3D7" w14:textId="77777777" w:rsidR="00853E54" w:rsidRPr="00853E54" w:rsidRDefault="00853E54" w:rsidP="00853E54">
      <w:pPr>
        <w:rPr>
          <w:rFonts w:ascii="Times" w:eastAsia="Times New Roman" w:hAnsi="Times" w:cs="Times New Roman"/>
          <w:color w:val="000000" w:themeColor="text1"/>
          <w:sz w:val="20"/>
          <w:szCs w:val="20"/>
        </w:rPr>
      </w:pPr>
    </w:p>
    <w:p w14:paraId="67464516"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b.</w:t>
      </w:r>
      <w:r w:rsidRPr="00853E54">
        <w:rPr>
          <w:rFonts w:ascii="Helvetica Neue" w:hAnsi="Helvetica Neue" w:cs="Times New Roman"/>
          <w:color w:val="000000" w:themeColor="text1"/>
          <w:sz w:val="19"/>
          <w:szCs w:val="19"/>
        </w:rPr>
        <w:tab/>
        <w:t xml:space="preserve">Do not respond to requests for information by Direction, Council or Secretariat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or their Regional Representatives.</w:t>
      </w:r>
    </w:p>
    <w:p w14:paraId="0DD54FDC" w14:textId="77777777" w:rsidR="00853E54" w:rsidRPr="00853E54" w:rsidRDefault="00853E54" w:rsidP="00853E54">
      <w:pPr>
        <w:rPr>
          <w:rFonts w:ascii="Times" w:eastAsia="Times New Roman" w:hAnsi="Times" w:cs="Times New Roman"/>
          <w:color w:val="000000" w:themeColor="text1"/>
          <w:sz w:val="20"/>
          <w:szCs w:val="20"/>
        </w:rPr>
      </w:pPr>
    </w:p>
    <w:p w14:paraId="4B656FDB"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right to vote may be reinstated at the discretion of the Direction once the ordinary member fulfills the requirements outlined in (3.2.3) (a) and (b). </w:t>
      </w:r>
    </w:p>
    <w:p w14:paraId="0D810299" w14:textId="77777777" w:rsidR="00853E54" w:rsidRPr="00853E54" w:rsidRDefault="00853E54" w:rsidP="00853E54">
      <w:pPr>
        <w:rPr>
          <w:rFonts w:ascii="Times" w:eastAsia="Times New Roman" w:hAnsi="Times" w:cs="Times New Roman"/>
          <w:color w:val="000000" w:themeColor="text1"/>
          <w:sz w:val="20"/>
          <w:szCs w:val="20"/>
        </w:rPr>
      </w:pPr>
    </w:p>
    <w:p w14:paraId="294D597C" w14:textId="77777777" w:rsidR="00853E54" w:rsidRPr="00853E54" w:rsidRDefault="00853E54" w:rsidP="00853E54">
      <w:pPr>
        <w:ind w:right="1408"/>
        <w:jc w:val="both"/>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 3.2.4 In the eventuality that a student organization is applying for membership, yet its affiliated tertiary institution was previously the host of an expelled LC, the member can agree to pay fees that are delinquent for at least 1 year but not more than 3 years to be reinstated as regular members. Members that have fees delinquent for over three years must begin the formal application process to become an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w:t>
      </w:r>
    </w:p>
    <w:p w14:paraId="176EC2D7" w14:textId="77777777" w:rsidR="00853E54" w:rsidRPr="00853E54" w:rsidRDefault="00853E54" w:rsidP="00853E54">
      <w:pPr>
        <w:ind w:right="1408"/>
        <w:jc w:val="both"/>
        <w:rPr>
          <w:rFonts w:ascii="Times" w:hAnsi="Times" w:cs="Times New Roman"/>
          <w:color w:val="000000" w:themeColor="text1"/>
          <w:sz w:val="20"/>
          <w:szCs w:val="20"/>
        </w:rPr>
      </w:pPr>
    </w:p>
    <w:p w14:paraId="0F356EF3" w14:textId="77777777" w:rsidR="00853E54" w:rsidRPr="00853E54" w:rsidRDefault="00853E54" w:rsidP="00853E54">
      <w:pPr>
        <w:ind w:right="1408"/>
        <w:jc w:val="both"/>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In the eventuality that a student organization is applying for membership, yet is already a member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has not paid its membership fees, at least four years must have passed since the organization last paid its membership fees before it can be accepted as an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 again.</w:t>
      </w:r>
    </w:p>
    <w:p w14:paraId="0FEE26A3" w14:textId="77777777" w:rsidR="00853E54" w:rsidRPr="00853E54" w:rsidRDefault="00853E54" w:rsidP="00853E54">
      <w:pPr>
        <w:ind w:right="1408"/>
        <w:jc w:val="both"/>
        <w:rPr>
          <w:rFonts w:ascii="Helvetica Neue" w:hAnsi="Helvetica Neue" w:cs="Times New Roman"/>
          <w:color w:val="000000" w:themeColor="text1"/>
          <w:sz w:val="19"/>
          <w:szCs w:val="19"/>
        </w:rPr>
      </w:pPr>
    </w:p>
    <w:p w14:paraId="3E4D0432"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 xml:space="preserve">CHAPTER 4: </w:t>
      </w:r>
      <w:proofErr w:type="spellStart"/>
      <w:r w:rsidRPr="00853E54">
        <w:rPr>
          <w:rFonts w:ascii="Helvetica Neue" w:hAnsi="Helvetica Neue" w:cs="Times New Roman"/>
          <w:b/>
          <w:bCs/>
          <w:color w:val="000000" w:themeColor="text1"/>
        </w:rPr>
        <w:t>IFSA</w:t>
      </w:r>
      <w:proofErr w:type="spellEnd"/>
      <w:r w:rsidRPr="00853E54">
        <w:rPr>
          <w:rFonts w:ascii="Helvetica Neue" w:hAnsi="Helvetica Neue" w:cs="Times New Roman"/>
          <w:b/>
          <w:bCs/>
          <w:color w:val="000000" w:themeColor="text1"/>
        </w:rPr>
        <w:t xml:space="preserve"> OFFICIALS </w:t>
      </w:r>
    </w:p>
    <w:p w14:paraId="2BA6C8DC" w14:textId="77777777" w:rsidR="00853E54" w:rsidRPr="00853E54" w:rsidRDefault="00853E54" w:rsidP="00853E54">
      <w:pPr>
        <w:rPr>
          <w:rFonts w:ascii="Times" w:eastAsia="Times New Roman" w:hAnsi="Times" w:cs="Times New Roman"/>
          <w:color w:val="000000" w:themeColor="text1"/>
          <w:sz w:val="20"/>
          <w:szCs w:val="20"/>
        </w:rPr>
      </w:pPr>
    </w:p>
    <w:p w14:paraId="38745978" w14:textId="77777777" w:rsidR="00853E54" w:rsidRPr="00853E54" w:rsidRDefault="00853E54" w:rsidP="00853E54">
      <w:pPr>
        <w:ind w:left="-700" w:firstLine="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 xml:space="preserve">List of </w:t>
      </w:r>
      <w:proofErr w:type="spellStart"/>
      <w:r w:rsidRPr="00853E54">
        <w:rPr>
          <w:rFonts w:ascii="Helvetica Neue" w:hAnsi="Helvetica Neue" w:cs="Times New Roman"/>
          <w:b/>
          <w:bCs/>
          <w:color w:val="000000" w:themeColor="text1"/>
          <w:sz w:val="20"/>
          <w:szCs w:val="20"/>
        </w:rPr>
        <w:t>IFSA</w:t>
      </w:r>
      <w:proofErr w:type="spellEnd"/>
      <w:r w:rsidRPr="00853E54">
        <w:rPr>
          <w:rFonts w:ascii="Helvetica Neue" w:hAnsi="Helvetica Neue" w:cs="Times New Roman"/>
          <w:b/>
          <w:bCs/>
          <w:color w:val="000000" w:themeColor="text1"/>
          <w:sz w:val="20"/>
          <w:szCs w:val="20"/>
        </w:rPr>
        <w:t xml:space="preserve"> officials </w:t>
      </w:r>
    </w:p>
    <w:p w14:paraId="62991740" w14:textId="77777777" w:rsidR="00853E54" w:rsidRPr="00853E54" w:rsidRDefault="00853E54" w:rsidP="00853E54">
      <w:pPr>
        <w:rPr>
          <w:rFonts w:ascii="Times" w:eastAsia="Times New Roman" w:hAnsi="Times" w:cs="Times New Roman"/>
          <w:color w:val="000000" w:themeColor="text1"/>
          <w:sz w:val="20"/>
          <w:szCs w:val="20"/>
        </w:rPr>
      </w:pPr>
    </w:p>
    <w:p w14:paraId="261DD71B"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Those occupying the following positions are considered as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Officials:</w:t>
      </w:r>
    </w:p>
    <w:p w14:paraId="61D1ED04" w14:textId="77777777" w:rsidR="00853E54" w:rsidRPr="00853E54" w:rsidRDefault="00853E54" w:rsidP="00853E54">
      <w:pPr>
        <w:rPr>
          <w:rFonts w:ascii="Times" w:eastAsia="Times New Roman" w:hAnsi="Times" w:cs="Times New Roman"/>
          <w:color w:val="000000" w:themeColor="text1"/>
          <w:sz w:val="20"/>
          <w:szCs w:val="20"/>
        </w:rPr>
      </w:pPr>
    </w:p>
    <w:p w14:paraId="4D7E93D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Board</w:t>
      </w:r>
    </w:p>
    <w:p w14:paraId="0BFB3DD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Regional Representatives </w:t>
      </w:r>
    </w:p>
    <w:p w14:paraId="4080D9B8"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Liaison Officer</w:t>
      </w:r>
    </w:p>
    <w:p w14:paraId="2A2D358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Heads of Commissions</w:t>
      </w:r>
    </w:p>
    <w:p w14:paraId="236BFD33"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Heads of Sub-commissions</w:t>
      </w:r>
    </w:p>
    <w:p w14:paraId="00DD4FFE" w14:textId="77777777" w:rsidR="00853E54" w:rsidRPr="00853E54" w:rsidRDefault="00853E54" w:rsidP="00853E54">
      <w:pPr>
        <w:rPr>
          <w:rFonts w:ascii="Times" w:eastAsia="Times New Roman" w:hAnsi="Times" w:cs="Times New Roman"/>
          <w:color w:val="000000" w:themeColor="text1"/>
          <w:sz w:val="20"/>
          <w:szCs w:val="20"/>
        </w:rPr>
      </w:pPr>
    </w:p>
    <w:p w14:paraId="45527B2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4.1</w:t>
      </w:r>
      <w:r w:rsidRPr="00853E54">
        <w:rPr>
          <w:rFonts w:ascii="Helvetica Neue" w:hAnsi="Helvetica Neue" w:cs="Times New Roman"/>
          <w:b/>
          <w:bCs/>
          <w:color w:val="000000" w:themeColor="text1"/>
        </w:rPr>
        <w:tab/>
        <w:t xml:space="preserve">Board: </w:t>
      </w:r>
    </w:p>
    <w:p w14:paraId="084C0DCC" w14:textId="77777777" w:rsidR="00853E54" w:rsidRPr="00853E54" w:rsidRDefault="00853E54" w:rsidP="00853E54">
      <w:pPr>
        <w:rPr>
          <w:rFonts w:ascii="Times" w:eastAsia="Times New Roman" w:hAnsi="Times" w:cs="Times New Roman"/>
          <w:color w:val="000000" w:themeColor="text1"/>
          <w:sz w:val="20"/>
          <w:szCs w:val="20"/>
        </w:rPr>
      </w:pPr>
    </w:p>
    <w:p w14:paraId="68B9FCA3"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Direction, Council, Secretariat,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decide on important affairs in their scope of</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duty by simple majority of the votes of their members. Conferences and the voting of these organs and bodies can be held on request of any of their members in vocal, telephone, electronic or written mode.</w:t>
      </w:r>
    </w:p>
    <w:p w14:paraId="421DD587" w14:textId="77777777" w:rsidR="00853E54" w:rsidRPr="00853E54" w:rsidRDefault="00853E54" w:rsidP="00853E54">
      <w:pPr>
        <w:rPr>
          <w:rFonts w:ascii="Times" w:eastAsia="Times New Roman" w:hAnsi="Times" w:cs="Times New Roman"/>
          <w:color w:val="000000" w:themeColor="text1"/>
          <w:sz w:val="20"/>
          <w:szCs w:val="20"/>
        </w:rPr>
      </w:pPr>
    </w:p>
    <w:p w14:paraId="0D956D7E"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members of 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and the Commissions can be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of any kind when being elected.</w:t>
      </w:r>
    </w:p>
    <w:p w14:paraId="38963F42" w14:textId="77777777" w:rsidR="00853E54" w:rsidRPr="00853E54" w:rsidRDefault="00853E54" w:rsidP="00853E54">
      <w:pPr>
        <w:rPr>
          <w:rFonts w:ascii="Times" w:eastAsia="Times New Roman" w:hAnsi="Times" w:cs="Times New Roman"/>
          <w:color w:val="000000" w:themeColor="text1"/>
          <w:sz w:val="20"/>
          <w:szCs w:val="20"/>
        </w:rPr>
      </w:pPr>
    </w:p>
    <w:p w14:paraId="7705A190"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(9.5) </w:t>
      </w:r>
      <w:r w:rsidRPr="00853E54">
        <w:rPr>
          <w:rFonts w:ascii="Helvetica Neue" w:hAnsi="Helvetica Neue" w:cs="Times New Roman"/>
          <w:color w:val="000000" w:themeColor="text1"/>
          <w:sz w:val="19"/>
          <w:szCs w:val="19"/>
        </w:rPr>
        <w:t xml:space="preserve">With exception of the Treasurer (who is an obligatory member of the Fundraising Commission), no member of the Direction or Council may hold another function in any other organ (with the exception of the GA and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or body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at the same time, nor can they be representatives of any member.</w:t>
      </w:r>
    </w:p>
    <w:p w14:paraId="2E14024E" w14:textId="77777777" w:rsidR="00853E54" w:rsidRPr="00853E54" w:rsidRDefault="00853E54" w:rsidP="00853E54">
      <w:pPr>
        <w:rPr>
          <w:rFonts w:ascii="Times" w:eastAsia="Times New Roman" w:hAnsi="Times" w:cs="Times New Roman"/>
          <w:color w:val="000000" w:themeColor="text1"/>
          <w:sz w:val="20"/>
          <w:szCs w:val="20"/>
        </w:rPr>
      </w:pPr>
    </w:p>
    <w:p w14:paraId="50A940E1"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Direction,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Council, Secretariat</w:t>
      </w:r>
      <w:r w:rsidRPr="00853E54">
        <w:rPr>
          <w:rFonts w:ascii="Helvetica Neue" w:hAnsi="Helvetica Neue" w:cs="Times New Roman"/>
          <w:b/>
          <w:bCs/>
          <w:color w:val="000000" w:themeColor="text1"/>
          <w:sz w:val="19"/>
          <w:szCs w:val="19"/>
        </w:rPr>
        <w:t>,</w:t>
      </w:r>
      <w:r w:rsidRPr="00853E54">
        <w:rPr>
          <w:rFonts w:ascii="Helvetica Neue" w:hAnsi="Helvetica Neue" w:cs="Times New Roman"/>
          <w:color w:val="000000" w:themeColor="text1"/>
          <w:sz w:val="19"/>
          <w:szCs w:val="19"/>
        </w:rPr>
        <w:t xml:space="preserve"> Commissions and </w:t>
      </w:r>
      <w:proofErr w:type="spellStart"/>
      <w:r w:rsidRPr="00853E54">
        <w:rPr>
          <w:rFonts w:ascii="Helvetica Neue" w:hAnsi="Helvetica Neue" w:cs="Times New Roman"/>
          <w:color w:val="000000" w:themeColor="text1"/>
          <w:sz w:val="19"/>
          <w:szCs w:val="19"/>
        </w:rPr>
        <w:t>LOs</w:t>
      </w:r>
      <w:proofErr w:type="spellEnd"/>
      <w:r w:rsidRPr="00853E54">
        <w:rPr>
          <w:rFonts w:ascii="Helvetica Neue" w:hAnsi="Helvetica Neue" w:cs="Times New Roman"/>
          <w:color w:val="000000" w:themeColor="text1"/>
          <w:sz w:val="19"/>
          <w:szCs w:val="19"/>
        </w:rPr>
        <w:t xml:space="preserve"> give themselves internal regulations and record them continually in a written form. They report their activities to other organs and bodies periodically as fixed in the Decrees.</w:t>
      </w:r>
    </w:p>
    <w:p w14:paraId="082AC9B7" w14:textId="77777777" w:rsidR="00853E54" w:rsidRPr="00853E54" w:rsidRDefault="00853E54" w:rsidP="00853E54">
      <w:pPr>
        <w:rPr>
          <w:rFonts w:ascii="Times" w:eastAsia="Times New Roman" w:hAnsi="Times" w:cs="Times New Roman"/>
          <w:color w:val="000000" w:themeColor="text1"/>
          <w:sz w:val="20"/>
          <w:szCs w:val="20"/>
        </w:rPr>
      </w:pPr>
    </w:p>
    <w:p w14:paraId="6C891A04"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When necessary, in the case of prolonged absence of a member of the Direction or Council, the duties of the absent member may be completed by the member of either the Direction or Council who is most knowledgeable of the role, (for example, the Vice President may assist in approving membership applications) provided that this transfer of responsibility is agreed on by the majority of the Direction and Council.</w:t>
      </w:r>
    </w:p>
    <w:p w14:paraId="62B7EF8E" w14:textId="77777777" w:rsidR="00853E54" w:rsidRPr="00853E54" w:rsidRDefault="00853E54" w:rsidP="00853E54">
      <w:pPr>
        <w:rPr>
          <w:rFonts w:ascii="Times" w:eastAsia="Times New Roman" w:hAnsi="Times" w:cs="Times New Roman"/>
          <w:color w:val="000000" w:themeColor="text1"/>
          <w:sz w:val="20"/>
          <w:szCs w:val="20"/>
        </w:rPr>
      </w:pPr>
    </w:p>
    <w:p w14:paraId="456E0E33"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3.1 THE DIRECTION</w:t>
      </w:r>
    </w:p>
    <w:p w14:paraId="2A239EC8" w14:textId="77777777" w:rsidR="00853E54" w:rsidRPr="00853E54" w:rsidRDefault="00853E54" w:rsidP="00853E54">
      <w:pPr>
        <w:rPr>
          <w:rFonts w:ascii="Times" w:eastAsia="Times New Roman" w:hAnsi="Times" w:cs="Times New Roman"/>
          <w:color w:val="000000" w:themeColor="text1"/>
          <w:sz w:val="20"/>
          <w:szCs w:val="20"/>
        </w:rPr>
      </w:pPr>
    </w:p>
    <w:p w14:paraId="338F39D8" w14:textId="77777777" w:rsidR="00853E54" w:rsidRPr="00853E54" w:rsidRDefault="00853E54" w:rsidP="00853E54">
      <w:pPr>
        <w:ind w:right="140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If a member of Direction retires</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within his/her term of duty the Direction in consultation with Council elects a substitute for the rest of his/her term. This will begin with a call for candidates for the position, which lasts for 15 days. The call must be made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ordinary members.</w:t>
      </w:r>
    </w:p>
    <w:p w14:paraId="18AAEF7C" w14:textId="77777777" w:rsidR="00853E54" w:rsidRPr="00853E54" w:rsidRDefault="00853E54" w:rsidP="00853E54">
      <w:pPr>
        <w:rPr>
          <w:rFonts w:ascii="Times" w:eastAsia="Times New Roman" w:hAnsi="Times" w:cs="Times New Roman"/>
          <w:color w:val="000000" w:themeColor="text1"/>
          <w:sz w:val="20"/>
          <w:szCs w:val="20"/>
        </w:rPr>
      </w:pPr>
    </w:p>
    <w:p w14:paraId="70B21D9E" w14:textId="77777777" w:rsidR="00853E54" w:rsidRPr="00853E54" w:rsidRDefault="00853E54" w:rsidP="00853E54">
      <w:pPr>
        <w:ind w:left="4" w:right="14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(14.3) </w:t>
      </w:r>
      <w:r w:rsidRPr="00853E54">
        <w:rPr>
          <w:rFonts w:ascii="Helvetica Neue" w:hAnsi="Helvetica Neue" w:cs="Times New Roman"/>
          <w:color w:val="000000" w:themeColor="text1"/>
          <w:sz w:val="19"/>
          <w:szCs w:val="19"/>
        </w:rPr>
        <w:t xml:space="preserve">The active term of office for members of the Direction shall be for the period of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from</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the time of their election, followed by a changeover period for the remainder of the calendar year. During this changeover period they shall be required to give reasonable assistance to new Direction members. If this changeover does not occur outgoing officials will be considered delinquent in their roles and will not receive a certificate of completion.</w:t>
      </w:r>
    </w:p>
    <w:p w14:paraId="7C2731BA" w14:textId="77777777" w:rsidR="00853E54" w:rsidRPr="00853E54" w:rsidRDefault="00853E54" w:rsidP="00853E54">
      <w:pPr>
        <w:rPr>
          <w:rFonts w:ascii="Times" w:eastAsia="Times New Roman" w:hAnsi="Times" w:cs="Times New Roman"/>
          <w:color w:val="000000" w:themeColor="text1"/>
          <w:sz w:val="20"/>
          <w:szCs w:val="20"/>
        </w:rPr>
      </w:pPr>
    </w:p>
    <w:p w14:paraId="06ABAC2D"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(14.4)</w:t>
      </w:r>
      <w:r w:rsidRPr="00853E54">
        <w:rPr>
          <w:rFonts w:ascii="Helvetica Neue" w:hAnsi="Helvetica Neue" w:cs="Times New Roman"/>
          <w:color w:val="000000" w:themeColor="text1"/>
        </w:rPr>
        <w:t xml:space="preserve"> </w:t>
      </w:r>
      <w:r w:rsidRPr="00853E54">
        <w:rPr>
          <w:rFonts w:ascii="Helvetica Neue" w:hAnsi="Helvetica Neue" w:cs="Times New Roman"/>
          <w:color w:val="000000" w:themeColor="text1"/>
          <w:sz w:val="19"/>
          <w:szCs w:val="19"/>
        </w:rPr>
        <w:t>The Direction especially has the following tasks:</w:t>
      </w:r>
    </w:p>
    <w:p w14:paraId="02F8FAB7" w14:textId="77777777" w:rsidR="00853E54" w:rsidRPr="00853E54" w:rsidRDefault="00853E54" w:rsidP="00853E54">
      <w:pPr>
        <w:rPr>
          <w:rFonts w:ascii="Times" w:eastAsia="Times New Roman" w:hAnsi="Times" w:cs="Times New Roman"/>
          <w:color w:val="000000" w:themeColor="text1"/>
          <w:sz w:val="20"/>
          <w:szCs w:val="20"/>
        </w:rPr>
      </w:pPr>
    </w:p>
    <w:p w14:paraId="24B6F315" w14:textId="77777777" w:rsidR="00853E54" w:rsidRPr="00853E54" w:rsidRDefault="00853E54" w:rsidP="00853E54">
      <w:pPr>
        <w:numPr>
          <w:ilvl w:val="0"/>
          <w:numId w:val="5"/>
        </w:numPr>
        <w:ind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Preparing the GA and setting up the agenda; </w:t>
      </w:r>
    </w:p>
    <w:p w14:paraId="199833BE" w14:textId="77777777" w:rsidR="00853E54" w:rsidRPr="00853E54" w:rsidRDefault="00853E54" w:rsidP="00853E54">
      <w:pPr>
        <w:numPr>
          <w:ilvl w:val="0"/>
          <w:numId w:val="5"/>
        </w:numPr>
        <w:ind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Convoking the GA; </w:t>
      </w:r>
    </w:p>
    <w:p w14:paraId="7F05B299" w14:textId="77777777" w:rsidR="00853E54" w:rsidRPr="00853E54" w:rsidRDefault="00853E54" w:rsidP="00853E54">
      <w:pPr>
        <w:rPr>
          <w:rFonts w:ascii="Times" w:eastAsia="Times New Roman" w:hAnsi="Times" w:cs="Times New Roman"/>
          <w:color w:val="000000" w:themeColor="text1"/>
          <w:sz w:val="20"/>
          <w:szCs w:val="20"/>
        </w:rPr>
      </w:pPr>
    </w:p>
    <w:p w14:paraId="18A188BA" w14:textId="77777777" w:rsidR="00853E54" w:rsidRPr="00853E54" w:rsidRDefault="00853E54" w:rsidP="00853E54">
      <w:pPr>
        <w:numPr>
          <w:ilvl w:val="0"/>
          <w:numId w:val="6"/>
        </w:numPr>
        <w:ind w:left="360"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Coordinating the activities of </w:t>
      </w:r>
      <w:proofErr w:type="spellStart"/>
      <w:r w:rsidRPr="00853E54">
        <w:rPr>
          <w:rFonts w:ascii="Helvetica Neue" w:hAnsi="Helvetica Neue" w:cs="Times New Roman"/>
          <w:color w:val="000000" w:themeColor="text1"/>
          <w:sz w:val="19"/>
          <w:szCs w:val="19"/>
        </w:rPr>
        <w:t>IFSA’s</w:t>
      </w:r>
      <w:proofErr w:type="spellEnd"/>
      <w:r w:rsidRPr="00853E54">
        <w:rPr>
          <w:rFonts w:ascii="Helvetica Neue" w:hAnsi="Helvetica Neue" w:cs="Times New Roman"/>
          <w:color w:val="000000" w:themeColor="text1"/>
          <w:sz w:val="19"/>
          <w:szCs w:val="19"/>
        </w:rPr>
        <w:t xml:space="preserve"> organs and bodies except those not explicitly subordinate to the Direction; </w:t>
      </w:r>
    </w:p>
    <w:p w14:paraId="080705D7" w14:textId="77777777" w:rsidR="00853E54" w:rsidRPr="00853E54" w:rsidRDefault="00853E54" w:rsidP="00853E54">
      <w:pPr>
        <w:numPr>
          <w:ilvl w:val="0"/>
          <w:numId w:val="7"/>
        </w:numPr>
        <w:ind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Preparing the budget for every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bookkeeping  and  preparation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
    <w:p w14:paraId="1077BA69" w14:textId="77777777" w:rsidR="00853E54" w:rsidRPr="00853E54" w:rsidRDefault="00853E54" w:rsidP="00853E54">
      <w:pPr>
        <w:ind w:left="70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Report; and</w:t>
      </w:r>
    </w:p>
    <w:p w14:paraId="5C37158D" w14:textId="77777777" w:rsidR="00853E54" w:rsidRPr="00853E54" w:rsidRDefault="00853E54" w:rsidP="00853E54">
      <w:pPr>
        <w:rPr>
          <w:rFonts w:ascii="Times" w:eastAsia="Times New Roman" w:hAnsi="Times" w:cs="Times New Roman"/>
          <w:color w:val="000000" w:themeColor="text1"/>
          <w:sz w:val="20"/>
          <w:szCs w:val="20"/>
        </w:rPr>
      </w:pPr>
    </w:p>
    <w:p w14:paraId="4842A008" w14:textId="77777777" w:rsidR="00853E54" w:rsidRPr="00853E54" w:rsidRDefault="00853E54" w:rsidP="00853E54">
      <w:pPr>
        <w:numPr>
          <w:ilvl w:val="0"/>
          <w:numId w:val="8"/>
        </w:numPr>
        <w:ind w:left="360"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Providing adequate change over to their successors and support until at least the end of the calendar year. </w:t>
      </w:r>
    </w:p>
    <w:p w14:paraId="3F023CA1" w14:textId="77777777" w:rsidR="00853E54" w:rsidRPr="00853E54" w:rsidRDefault="00853E54" w:rsidP="00853E54">
      <w:pPr>
        <w:rPr>
          <w:rFonts w:ascii="Times" w:eastAsia="Times New Roman" w:hAnsi="Times" w:cs="Times New Roman"/>
          <w:color w:val="000000" w:themeColor="text1"/>
          <w:sz w:val="20"/>
          <w:szCs w:val="20"/>
        </w:rPr>
      </w:pPr>
    </w:p>
    <w:p w14:paraId="53DCD1A4"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(14.5) </w:t>
      </w:r>
      <w:r w:rsidRPr="00853E54">
        <w:rPr>
          <w:rFonts w:ascii="Helvetica Neue" w:hAnsi="Helvetica Neue" w:cs="Times New Roman"/>
          <w:color w:val="000000" w:themeColor="text1"/>
          <w:sz w:val="19"/>
          <w:szCs w:val="19"/>
        </w:rPr>
        <w:t>The Direction needs a quorum of at least three members of Direction for decisions. In case of parity</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of votes the vote of Council must be consulted and will decide. In the event that two members of the Council are known to be not contactable for a lengthy period (until after the time the decision must be made), or if only two Council members are present and they are unable to reach a decision, the President shall have the casting vote.</w:t>
      </w:r>
    </w:p>
    <w:p w14:paraId="596362A8" w14:textId="77777777" w:rsidR="00853E54" w:rsidRPr="00853E54" w:rsidRDefault="00853E54" w:rsidP="00853E54">
      <w:pPr>
        <w:rPr>
          <w:rFonts w:ascii="Times" w:eastAsia="Times New Roman" w:hAnsi="Times" w:cs="Times New Roman"/>
          <w:color w:val="000000" w:themeColor="text1"/>
          <w:sz w:val="20"/>
          <w:szCs w:val="20"/>
        </w:rPr>
      </w:pPr>
    </w:p>
    <w:p w14:paraId="54CCBE51"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Decisions of the Direction have to be recorded in a book of decisions for purposes of proof. The book of decisions has to be kept and signed by the meeting’s chairperson. This is the President or, in case of his/her absence, the Vice-President. The records shall name place and time of meeting, names of participants, decisions and results of voting.</w:t>
      </w:r>
    </w:p>
    <w:p w14:paraId="4DAE09DC" w14:textId="77777777" w:rsidR="00853E54" w:rsidRPr="00853E54" w:rsidRDefault="00853E54" w:rsidP="00853E54">
      <w:pPr>
        <w:rPr>
          <w:rFonts w:ascii="Times" w:eastAsia="Times New Roman" w:hAnsi="Times" w:cs="Times New Roman"/>
          <w:color w:val="000000" w:themeColor="text1"/>
          <w:sz w:val="20"/>
          <w:szCs w:val="20"/>
        </w:rPr>
      </w:pPr>
    </w:p>
    <w:p w14:paraId="28BD0DFF"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(14.6)</w:t>
      </w:r>
      <w:r w:rsidRPr="00853E54">
        <w:rPr>
          <w:rFonts w:ascii="Helvetica Neue" w:hAnsi="Helvetica Neue" w:cs="Times New Roman"/>
          <w:color w:val="000000" w:themeColor="text1"/>
        </w:rPr>
        <w:t xml:space="preserve"> </w:t>
      </w:r>
      <w:r w:rsidRPr="00853E54">
        <w:rPr>
          <w:rFonts w:ascii="Helvetica Neue" w:hAnsi="Helvetica Neue" w:cs="Times New Roman"/>
          <w:color w:val="000000" w:themeColor="text1"/>
          <w:sz w:val="19"/>
          <w:szCs w:val="19"/>
        </w:rPr>
        <w:t>It is not permitted to unite more than one function of Direction in one person.</w:t>
      </w:r>
    </w:p>
    <w:p w14:paraId="77CEB7A4" w14:textId="77777777" w:rsidR="00853E54" w:rsidRPr="00853E54" w:rsidRDefault="00853E54" w:rsidP="00853E54">
      <w:pPr>
        <w:rPr>
          <w:rFonts w:ascii="Times" w:eastAsia="Times New Roman" w:hAnsi="Times" w:cs="Times New Roman"/>
          <w:color w:val="000000" w:themeColor="text1"/>
          <w:sz w:val="20"/>
          <w:szCs w:val="20"/>
        </w:rPr>
      </w:pPr>
    </w:p>
    <w:p w14:paraId="5067FDC5" w14:textId="77777777" w:rsidR="00853E54" w:rsidRPr="00853E54" w:rsidRDefault="00853E54" w:rsidP="00853E54">
      <w:pPr>
        <w:ind w:left="4" w:right="14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(14.7) </w:t>
      </w:r>
      <w:r w:rsidRPr="00853E54">
        <w:rPr>
          <w:rFonts w:ascii="Helvetica Neue" w:hAnsi="Helvetica Neue" w:cs="Times New Roman"/>
          <w:color w:val="000000" w:themeColor="text1"/>
          <w:sz w:val="19"/>
          <w:szCs w:val="19"/>
        </w:rPr>
        <w:t>At least one of the members of Direction must attend the GA that ends their active term of office and</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presents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Annual report. This member of Direction is the Chairperson of 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but can be released from this task on request and then only has to chair the election of a new Chairperson by the GA.</w:t>
      </w:r>
    </w:p>
    <w:p w14:paraId="407F5DAF" w14:textId="77777777" w:rsidR="00853E54" w:rsidRPr="00853E54" w:rsidRDefault="00853E54" w:rsidP="00853E54">
      <w:pPr>
        <w:rPr>
          <w:rFonts w:ascii="Times" w:eastAsia="Times New Roman" w:hAnsi="Times" w:cs="Times New Roman"/>
          <w:color w:val="000000" w:themeColor="text1"/>
          <w:sz w:val="20"/>
          <w:szCs w:val="20"/>
        </w:rPr>
      </w:pPr>
    </w:p>
    <w:p w14:paraId="7139EAB9" w14:textId="77777777" w:rsidR="00853E54" w:rsidRPr="00853E54" w:rsidRDefault="00853E54" w:rsidP="00853E54">
      <w:pPr>
        <w:ind w:left="-1404" w:right="1420" w:hanging="70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(14.8</w:t>
      </w:r>
      <w:r w:rsidRPr="00853E54">
        <w:rPr>
          <w:rFonts w:ascii="Helvetica Neue" w:hAnsi="Helvetica Neue" w:cs="Times New Roman"/>
          <w:b/>
          <w:bCs/>
          <w:color w:val="000000" w:themeColor="text1"/>
        </w:rPr>
        <w:t>)</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If a member of the Direction does not fulfill his/her mission in accordance with the job description as</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written in the By-laws for a period exceeding one month without previously informing other members of Council and Direction of their situation, the Direction can begin a call for candidates to replace him/her. This call shall last 15 days and the information must be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After this period, the new member of the Direction will be elected by the Direction and Council.</w:t>
      </w:r>
    </w:p>
    <w:p w14:paraId="55EEA77A" w14:textId="77777777" w:rsidR="00853E54" w:rsidRPr="00853E54" w:rsidRDefault="00853E54" w:rsidP="00853E54">
      <w:pPr>
        <w:rPr>
          <w:rFonts w:ascii="Times" w:eastAsia="Times New Roman" w:hAnsi="Times" w:cs="Times New Roman"/>
          <w:color w:val="000000" w:themeColor="text1"/>
          <w:sz w:val="20"/>
          <w:szCs w:val="20"/>
        </w:rPr>
      </w:pPr>
    </w:p>
    <w:p w14:paraId="3F9BDF4B" w14:textId="77777777" w:rsidR="00853E54" w:rsidRPr="00853E54" w:rsidRDefault="00853E54" w:rsidP="00853E54">
      <w:pPr>
        <w:ind w:left="-700"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 xml:space="preserve">3.1.1    Duties of the President </w:t>
      </w:r>
    </w:p>
    <w:p w14:paraId="59D21045" w14:textId="77777777" w:rsidR="00853E54" w:rsidRPr="00853E54" w:rsidRDefault="00853E54" w:rsidP="00853E54">
      <w:pPr>
        <w:rPr>
          <w:rFonts w:ascii="Times" w:eastAsia="Times New Roman" w:hAnsi="Times" w:cs="Times New Roman"/>
          <w:color w:val="000000" w:themeColor="text1"/>
          <w:sz w:val="20"/>
          <w:szCs w:val="20"/>
        </w:rPr>
      </w:pPr>
    </w:p>
    <w:p w14:paraId="6AC7009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President will:</w:t>
      </w:r>
    </w:p>
    <w:p w14:paraId="6F6F1678" w14:textId="77777777" w:rsidR="00853E54" w:rsidRPr="00853E54" w:rsidRDefault="00853E54" w:rsidP="00853E54">
      <w:pPr>
        <w:numPr>
          <w:ilvl w:val="0"/>
          <w:numId w:val="9"/>
        </w:numPr>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Be the principal official representative of the Association;</w:t>
      </w:r>
    </w:p>
    <w:p w14:paraId="13BDE39F" w14:textId="77777777" w:rsidR="00853E54" w:rsidRPr="00853E54" w:rsidRDefault="00853E54" w:rsidP="00853E54">
      <w:pPr>
        <w:numPr>
          <w:ilvl w:val="0"/>
          <w:numId w:val="9"/>
        </w:numPr>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8"/>
          <w:szCs w:val="18"/>
        </w:rPr>
        <w:t xml:space="preserve">Initiate, direct and supervise the work of the </w:t>
      </w:r>
      <w:proofErr w:type="spellStart"/>
      <w:r w:rsidRPr="00853E54">
        <w:rPr>
          <w:rFonts w:ascii="Helvetica Neue" w:hAnsi="Helvetica Neue" w:cs="Times New Roman"/>
          <w:color w:val="000000" w:themeColor="text1"/>
          <w:sz w:val="18"/>
          <w:szCs w:val="18"/>
        </w:rPr>
        <w:t>Direction;InitiateDirection</w:t>
      </w:r>
      <w:proofErr w:type="spellEnd"/>
      <w:r w:rsidRPr="00853E54">
        <w:rPr>
          <w:rFonts w:ascii="Helvetica Neue" w:hAnsi="Helvetica Neue" w:cs="Times New Roman"/>
          <w:color w:val="000000" w:themeColor="text1"/>
          <w:sz w:val="18"/>
          <w:szCs w:val="18"/>
        </w:rPr>
        <w:t xml:space="preserve">; Initiate and maintain contacts with external non-student </w:t>
      </w:r>
      <w:proofErr w:type="spellStart"/>
      <w:r w:rsidRPr="00853E54">
        <w:rPr>
          <w:rFonts w:ascii="Helvetica Neue" w:hAnsi="Helvetica Neue" w:cs="Times New Roman"/>
          <w:color w:val="000000" w:themeColor="text1"/>
          <w:sz w:val="18"/>
          <w:szCs w:val="18"/>
        </w:rPr>
        <w:t>organisationsorganizations</w:t>
      </w:r>
      <w:proofErr w:type="spellEnd"/>
      <w:r w:rsidRPr="00853E54">
        <w:rPr>
          <w:rFonts w:ascii="Helvetica Neue" w:hAnsi="Helvetica Neue" w:cs="Times New Roman"/>
          <w:color w:val="000000" w:themeColor="text1"/>
          <w:sz w:val="18"/>
          <w:szCs w:val="18"/>
        </w:rPr>
        <w:t>; and</w:t>
      </w:r>
    </w:p>
    <w:p w14:paraId="76D1FF22" w14:textId="77777777" w:rsidR="00853E54" w:rsidRPr="00853E54" w:rsidRDefault="00853E54" w:rsidP="00853E54">
      <w:pPr>
        <w:rPr>
          <w:rFonts w:ascii="Times" w:eastAsia="Times New Roman" w:hAnsi="Times" w:cs="Times New Roman"/>
          <w:color w:val="000000" w:themeColor="text1"/>
          <w:sz w:val="20"/>
          <w:szCs w:val="20"/>
        </w:rPr>
      </w:pPr>
    </w:p>
    <w:p w14:paraId="7135BA47" w14:textId="77777777" w:rsidR="00853E54" w:rsidRPr="00853E54" w:rsidRDefault="00853E54" w:rsidP="00853E54">
      <w:pPr>
        <w:numPr>
          <w:ilvl w:val="0"/>
          <w:numId w:val="10"/>
        </w:numPr>
        <w:ind w:right="1820"/>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8"/>
          <w:szCs w:val="18"/>
        </w:rPr>
        <w:t xml:space="preserve">Initiate and maintain contacts with external student </w:t>
      </w:r>
      <w:proofErr w:type="spellStart"/>
      <w:r w:rsidRPr="00853E54">
        <w:rPr>
          <w:rFonts w:ascii="Helvetica Neue" w:hAnsi="Helvetica Neue" w:cs="Times New Roman"/>
          <w:color w:val="000000" w:themeColor="text1"/>
          <w:sz w:val="18"/>
          <w:szCs w:val="18"/>
        </w:rPr>
        <w:t>organisations</w:t>
      </w:r>
      <w:proofErr w:type="spellEnd"/>
      <w:r w:rsidRPr="00853E54">
        <w:rPr>
          <w:rFonts w:ascii="Helvetica Neue" w:hAnsi="Helvetica Neue" w:cs="Times New Roman"/>
          <w:color w:val="000000" w:themeColor="text1"/>
          <w:sz w:val="18"/>
          <w:szCs w:val="18"/>
        </w:rPr>
        <w:t>.</w:t>
      </w:r>
    </w:p>
    <w:p w14:paraId="35382A9B" w14:textId="77777777" w:rsidR="00853E54" w:rsidRPr="00853E54" w:rsidRDefault="00853E54" w:rsidP="00853E54">
      <w:pPr>
        <w:rPr>
          <w:rFonts w:ascii="Times" w:eastAsia="Times New Roman" w:hAnsi="Times" w:cs="Times New Roman"/>
          <w:color w:val="000000" w:themeColor="text1"/>
          <w:sz w:val="20"/>
          <w:szCs w:val="20"/>
        </w:rPr>
      </w:pPr>
    </w:p>
    <w:p w14:paraId="46C75D0A" w14:textId="77777777" w:rsidR="00853E54" w:rsidRPr="00853E54" w:rsidRDefault="00853E54" w:rsidP="00853E54">
      <w:pPr>
        <w:ind w:left="-700"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 xml:space="preserve">3.1.2  Duties of the Vice-President </w:t>
      </w:r>
    </w:p>
    <w:p w14:paraId="69493594" w14:textId="77777777" w:rsidR="00853E54" w:rsidRPr="00853E54" w:rsidRDefault="00853E54" w:rsidP="00853E54">
      <w:pPr>
        <w:rPr>
          <w:rFonts w:ascii="Times" w:eastAsia="Times New Roman" w:hAnsi="Times" w:cs="Times New Roman"/>
          <w:color w:val="000000" w:themeColor="text1"/>
          <w:sz w:val="20"/>
          <w:szCs w:val="20"/>
        </w:rPr>
      </w:pPr>
    </w:p>
    <w:p w14:paraId="38994CA7"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Vice-President will:</w:t>
      </w:r>
    </w:p>
    <w:p w14:paraId="6C1E6CFF" w14:textId="77777777" w:rsidR="00853E54" w:rsidRPr="00853E54" w:rsidRDefault="00853E54" w:rsidP="00853E54">
      <w:pPr>
        <w:numPr>
          <w:ilvl w:val="0"/>
          <w:numId w:val="11"/>
        </w:numPr>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Perform the duties of the President in his/her absence or when incapacitated by sickness or death. The Vice-President will in this case receive official notice or </w:t>
      </w:r>
      <w:proofErr w:type="spellStart"/>
      <w:r w:rsidRPr="00853E54">
        <w:rPr>
          <w:rFonts w:ascii="Helvetica Neue" w:hAnsi="Helvetica Neue" w:cs="Times New Roman"/>
          <w:color w:val="000000" w:themeColor="text1"/>
          <w:sz w:val="19"/>
          <w:szCs w:val="19"/>
        </w:rPr>
        <w:t>authorisationauthorization</w:t>
      </w:r>
      <w:proofErr w:type="spellEnd"/>
      <w:r w:rsidRPr="00853E54">
        <w:rPr>
          <w:rFonts w:ascii="Helvetica Neue" w:hAnsi="Helvetica Neue" w:cs="Times New Roman"/>
          <w:color w:val="000000" w:themeColor="text1"/>
          <w:sz w:val="19"/>
          <w:szCs w:val="19"/>
        </w:rPr>
        <w:t xml:space="preserve"> from the President; otherwise he/she shall receive </w:t>
      </w:r>
      <w:proofErr w:type="spellStart"/>
      <w:r w:rsidRPr="00853E54">
        <w:rPr>
          <w:rFonts w:ascii="Helvetica Neue" w:hAnsi="Helvetica Neue" w:cs="Times New Roman"/>
          <w:color w:val="000000" w:themeColor="text1"/>
          <w:sz w:val="19"/>
          <w:szCs w:val="19"/>
        </w:rPr>
        <w:t>authorisationauthorization</w:t>
      </w:r>
      <w:proofErr w:type="spellEnd"/>
      <w:r w:rsidRPr="00853E54">
        <w:rPr>
          <w:rFonts w:ascii="Helvetica Neue" w:hAnsi="Helvetica Neue" w:cs="Times New Roman"/>
          <w:color w:val="000000" w:themeColor="text1"/>
          <w:sz w:val="19"/>
          <w:szCs w:val="19"/>
        </w:rPr>
        <w:t xml:space="preserve"> from the Council;</w:t>
      </w:r>
    </w:p>
    <w:p w14:paraId="664853AB" w14:textId="77777777" w:rsidR="00853E54" w:rsidRPr="00853E54" w:rsidRDefault="00853E54" w:rsidP="00853E54">
      <w:pPr>
        <w:rPr>
          <w:rFonts w:ascii="Times" w:eastAsia="Times New Roman" w:hAnsi="Times" w:cs="Times New Roman"/>
          <w:color w:val="000000" w:themeColor="text1"/>
          <w:sz w:val="20"/>
          <w:szCs w:val="20"/>
        </w:rPr>
      </w:pPr>
    </w:p>
    <w:p w14:paraId="7FBEA9A6" w14:textId="77777777" w:rsidR="00853E54" w:rsidRPr="00853E54" w:rsidRDefault="00853E54" w:rsidP="00853E54">
      <w:pPr>
        <w:numPr>
          <w:ilvl w:val="0"/>
          <w:numId w:val="12"/>
        </w:numPr>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Co-ordinate the </w:t>
      </w:r>
      <w:proofErr w:type="spellStart"/>
      <w:r w:rsidRPr="00853E54">
        <w:rPr>
          <w:rFonts w:ascii="Helvetica Neue" w:hAnsi="Helvetica Neue" w:cs="Times New Roman"/>
          <w:color w:val="000000" w:themeColor="text1"/>
          <w:sz w:val="19"/>
          <w:szCs w:val="19"/>
        </w:rPr>
        <w:t>organisationorganization</w:t>
      </w:r>
      <w:proofErr w:type="spellEnd"/>
      <w:r w:rsidRPr="00853E54">
        <w:rPr>
          <w:rFonts w:ascii="Helvetica Neue" w:hAnsi="Helvetica Neue" w:cs="Times New Roman"/>
          <w:color w:val="000000" w:themeColor="text1"/>
          <w:sz w:val="19"/>
          <w:szCs w:val="19"/>
        </w:rPr>
        <w:t xml:space="preserve"> of internal activities; and</w:t>
      </w:r>
    </w:p>
    <w:p w14:paraId="507F4009" w14:textId="77777777" w:rsidR="00853E54" w:rsidRPr="00853E54" w:rsidRDefault="00853E54" w:rsidP="00853E54">
      <w:pPr>
        <w:numPr>
          <w:ilvl w:val="0"/>
          <w:numId w:val="12"/>
        </w:numPr>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Perform any other duty delegated by the President or the Direction.</w:t>
      </w:r>
    </w:p>
    <w:p w14:paraId="3CC8877D" w14:textId="77777777" w:rsidR="00853E54" w:rsidRPr="00853E54" w:rsidRDefault="00853E54" w:rsidP="00853E54">
      <w:pPr>
        <w:rPr>
          <w:rFonts w:ascii="Times" w:eastAsia="Times New Roman" w:hAnsi="Times" w:cs="Times New Roman"/>
          <w:color w:val="000000" w:themeColor="text1"/>
          <w:sz w:val="20"/>
          <w:szCs w:val="20"/>
        </w:rPr>
      </w:pPr>
    </w:p>
    <w:p w14:paraId="7402A7AA" w14:textId="77777777" w:rsidR="00853E54" w:rsidRPr="00853E54" w:rsidRDefault="00853E54" w:rsidP="00853E54">
      <w:pPr>
        <w:ind w:left="-700"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3.1.3</w:t>
      </w:r>
      <w:r w:rsidRPr="00853E54">
        <w:rPr>
          <w:rFonts w:ascii="Helvetica Neue" w:hAnsi="Helvetica Neue" w:cs="Times New Roman"/>
          <w:b/>
          <w:bCs/>
          <w:color w:val="000000" w:themeColor="text1"/>
          <w:sz w:val="20"/>
          <w:szCs w:val="20"/>
        </w:rPr>
        <w:tab/>
        <w:t xml:space="preserve">Duties of the Treasurer </w:t>
      </w:r>
    </w:p>
    <w:p w14:paraId="24E71C1F" w14:textId="77777777" w:rsidR="00853E54" w:rsidRPr="00853E54" w:rsidRDefault="00853E54" w:rsidP="00853E54">
      <w:pPr>
        <w:rPr>
          <w:rFonts w:ascii="Times" w:eastAsia="Times New Roman" w:hAnsi="Times" w:cs="Times New Roman"/>
          <w:color w:val="000000" w:themeColor="text1"/>
          <w:sz w:val="20"/>
          <w:szCs w:val="20"/>
        </w:rPr>
      </w:pPr>
    </w:p>
    <w:p w14:paraId="512E9260"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Treasurer will:</w:t>
      </w:r>
    </w:p>
    <w:p w14:paraId="02B240CC" w14:textId="77777777" w:rsidR="00853E54" w:rsidRPr="00853E54" w:rsidRDefault="00853E54" w:rsidP="00853E54">
      <w:pPr>
        <w:numPr>
          <w:ilvl w:val="0"/>
          <w:numId w:val="13"/>
        </w:numPr>
        <w:ind w:right="20"/>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Have a close working relationship with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Secretariat</w:t>
      </w:r>
      <w:r w:rsidRPr="00853E54">
        <w:rPr>
          <w:rFonts w:ascii="Helvetica Neue" w:hAnsi="Helvetica Neue" w:cs="Times New Roman"/>
          <w:b/>
          <w:bCs/>
          <w:color w:val="000000" w:themeColor="text1"/>
          <w:sz w:val="19"/>
          <w:szCs w:val="19"/>
          <w:u w:val="single"/>
        </w:rPr>
        <w:t>;</w:t>
      </w:r>
    </w:p>
    <w:p w14:paraId="0B6C965F" w14:textId="77777777" w:rsidR="00853E54" w:rsidRPr="00853E54" w:rsidRDefault="00853E54" w:rsidP="00853E54">
      <w:pPr>
        <w:numPr>
          <w:ilvl w:val="0"/>
          <w:numId w:val="13"/>
        </w:numPr>
        <w:ind w:right="20"/>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In consultation with other members of the Direction, initiate activities and contacts for raising funds for the Association;</w:t>
      </w:r>
    </w:p>
    <w:p w14:paraId="5FD18032" w14:textId="77777777" w:rsidR="00853E54" w:rsidRPr="00853E54" w:rsidRDefault="00853E54" w:rsidP="00853E54">
      <w:pPr>
        <w:rPr>
          <w:rFonts w:ascii="Times" w:eastAsia="Times New Roman" w:hAnsi="Times" w:cs="Times New Roman"/>
          <w:color w:val="000000" w:themeColor="text1"/>
          <w:sz w:val="20"/>
          <w:szCs w:val="20"/>
        </w:rPr>
      </w:pPr>
    </w:p>
    <w:p w14:paraId="032FEC27" w14:textId="77777777" w:rsidR="00853E54" w:rsidRPr="00853E54" w:rsidRDefault="00853E54" w:rsidP="00853E54">
      <w:pPr>
        <w:numPr>
          <w:ilvl w:val="0"/>
          <w:numId w:val="14"/>
        </w:numPr>
        <w:ind w:right="20"/>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Be an obligatory member of the fundraising commission and has to be informed about all activities concerning fundraising within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6083513C" w14:textId="77777777" w:rsidR="00853E54" w:rsidRPr="00853E54" w:rsidRDefault="00853E54" w:rsidP="00853E54">
      <w:pPr>
        <w:rPr>
          <w:rFonts w:ascii="Times" w:eastAsia="Times New Roman" w:hAnsi="Times" w:cs="Times New Roman"/>
          <w:color w:val="000000" w:themeColor="text1"/>
          <w:sz w:val="20"/>
          <w:szCs w:val="20"/>
        </w:rPr>
      </w:pPr>
    </w:p>
    <w:p w14:paraId="28D04610" w14:textId="77777777" w:rsidR="00853E54" w:rsidRPr="00853E54" w:rsidRDefault="00853E54" w:rsidP="00853E54">
      <w:pPr>
        <w:numPr>
          <w:ilvl w:val="0"/>
          <w:numId w:val="15"/>
        </w:numPr>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Supervise the work of the Secretariat in relation to financial matters;</w:t>
      </w:r>
    </w:p>
    <w:p w14:paraId="591CA76E" w14:textId="77777777" w:rsidR="00853E54" w:rsidRPr="00853E54" w:rsidRDefault="00853E54" w:rsidP="00853E54">
      <w:pPr>
        <w:rPr>
          <w:rFonts w:ascii="Times" w:eastAsia="Times New Roman" w:hAnsi="Times" w:cs="Times New Roman"/>
          <w:color w:val="000000" w:themeColor="text1"/>
          <w:sz w:val="20"/>
          <w:szCs w:val="20"/>
        </w:rPr>
      </w:pPr>
    </w:p>
    <w:p w14:paraId="3B501C13" w14:textId="77777777" w:rsidR="00853E54" w:rsidRPr="00853E54" w:rsidRDefault="00853E54" w:rsidP="00853E54">
      <w:pPr>
        <w:numPr>
          <w:ilvl w:val="0"/>
          <w:numId w:val="16"/>
        </w:numPr>
        <w:ind w:right="20"/>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Prepare for presentation to and approval of the GA an estimated budget for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to come and a financial report on the previous year; and</w:t>
      </w:r>
    </w:p>
    <w:p w14:paraId="0B51DB13" w14:textId="77777777" w:rsidR="00853E54" w:rsidRPr="00853E54" w:rsidRDefault="00853E54" w:rsidP="00853E54">
      <w:pPr>
        <w:numPr>
          <w:ilvl w:val="0"/>
          <w:numId w:val="17"/>
        </w:numPr>
        <w:ind w:right="89"/>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Prepare a financial report of the previous calendar year to be presented to the GA as well as at the Interim meeting. They are responsible to handle all affairs regarding the tax law and to stay in regular contact with the competent authorities.</w:t>
      </w:r>
    </w:p>
    <w:p w14:paraId="5E4E1708" w14:textId="77777777" w:rsidR="00853E54" w:rsidRPr="00853E54" w:rsidRDefault="00853E54" w:rsidP="00853E54">
      <w:pPr>
        <w:rPr>
          <w:rFonts w:ascii="Times" w:eastAsia="Times New Roman" w:hAnsi="Times" w:cs="Times New Roman"/>
          <w:color w:val="000000" w:themeColor="text1"/>
          <w:sz w:val="20"/>
          <w:szCs w:val="20"/>
        </w:rPr>
      </w:pPr>
    </w:p>
    <w:p w14:paraId="74D67168" w14:textId="77777777" w:rsidR="00853E54" w:rsidRPr="00853E54" w:rsidRDefault="00853E54" w:rsidP="00853E54">
      <w:pPr>
        <w:ind w:left="-700" w:right="89"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3.1.4</w:t>
      </w:r>
      <w:r w:rsidRPr="00853E54">
        <w:rPr>
          <w:rFonts w:ascii="Helvetica Neue" w:hAnsi="Helvetica Neue" w:cs="Times New Roman"/>
          <w:b/>
          <w:bCs/>
          <w:color w:val="000000" w:themeColor="text1"/>
          <w:sz w:val="20"/>
          <w:szCs w:val="20"/>
        </w:rPr>
        <w:tab/>
        <w:t xml:space="preserve">Duties of the Executive Secretary </w:t>
      </w:r>
    </w:p>
    <w:p w14:paraId="61C9AB60" w14:textId="77777777" w:rsidR="00853E54" w:rsidRPr="00853E54" w:rsidRDefault="00853E54" w:rsidP="00853E54">
      <w:pPr>
        <w:rPr>
          <w:rFonts w:ascii="Times" w:eastAsia="Times New Roman" w:hAnsi="Times" w:cs="Times New Roman"/>
          <w:color w:val="000000" w:themeColor="text1"/>
          <w:sz w:val="20"/>
          <w:szCs w:val="20"/>
        </w:rPr>
      </w:pPr>
    </w:p>
    <w:p w14:paraId="10C060D0" w14:textId="77777777" w:rsidR="00853E54" w:rsidRPr="00853E54" w:rsidRDefault="00853E54" w:rsidP="00853E54">
      <w:pPr>
        <w:ind w:left="4" w:right="14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The Executive Secretary should be located in Freiburg at the </w:t>
      </w:r>
      <w:proofErr w:type="spellStart"/>
      <w:r w:rsidRPr="00853E54">
        <w:rPr>
          <w:rFonts w:ascii="Helvetica Neue" w:hAnsi="Helvetica Neue" w:cs="Times New Roman"/>
          <w:b/>
          <w:bCs/>
          <w:color w:val="000000" w:themeColor="text1"/>
          <w:sz w:val="19"/>
          <w:szCs w:val="19"/>
        </w:rPr>
        <w:t>IFSA</w:t>
      </w:r>
      <w:proofErr w:type="spellEnd"/>
      <w:r w:rsidRPr="00853E54">
        <w:rPr>
          <w:rFonts w:ascii="Helvetica Neue" w:hAnsi="Helvetica Neue" w:cs="Times New Roman"/>
          <w:b/>
          <w:bCs/>
          <w:color w:val="000000" w:themeColor="text1"/>
          <w:sz w:val="19"/>
          <w:szCs w:val="19"/>
        </w:rPr>
        <w:t xml:space="preserve"> Secretariat for most of his/her active term and at least for 14 days of overlap period after the </w:t>
      </w:r>
      <w:proofErr w:type="spellStart"/>
      <w:r w:rsidRPr="00853E54">
        <w:rPr>
          <w:rFonts w:ascii="Helvetica Neue" w:hAnsi="Helvetica Neue" w:cs="Times New Roman"/>
          <w:b/>
          <w:bCs/>
          <w:color w:val="000000" w:themeColor="text1"/>
          <w:sz w:val="19"/>
          <w:szCs w:val="19"/>
        </w:rPr>
        <w:t>IFSS</w:t>
      </w:r>
      <w:proofErr w:type="spellEnd"/>
      <w:r w:rsidRPr="00853E54">
        <w:rPr>
          <w:rFonts w:ascii="Helvetica Neue" w:hAnsi="Helvetica Neue" w:cs="Times New Roman"/>
          <w:b/>
          <w:bCs/>
          <w:color w:val="000000" w:themeColor="text1"/>
          <w:sz w:val="19"/>
          <w:szCs w:val="19"/>
        </w:rPr>
        <w:t>. In the case that a member of this ordinary member cannot take the position of the Executive Secretary, the GA can vote for candidates from other ordinary members to fill this position. In that case the newly elected Executive Secretary should move to the Secretariat's location for the majority of his/her term or enlist assistance from the members of the ordinary member at the Secretariat's location, whose work he/she will supervise and be responsible for.</w:t>
      </w:r>
    </w:p>
    <w:p w14:paraId="3F4EC45C"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 </w:t>
      </w:r>
      <w:proofErr w:type="spellStart"/>
      <w:r w:rsidRPr="00853E54">
        <w:rPr>
          <w:rFonts w:ascii="Helvetica Neue" w:hAnsi="Helvetica Neue" w:cs="Times New Roman"/>
          <w:color w:val="000000" w:themeColor="text1"/>
          <w:sz w:val="19"/>
          <w:szCs w:val="19"/>
        </w:rPr>
        <w:t>Tasks:and</w:t>
      </w:r>
      <w:proofErr w:type="spellEnd"/>
      <w:r w:rsidRPr="00853E54">
        <w:rPr>
          <w:rFonts w:ascii="Helvetica Neue" w:hAnsi="Helvetica Neue" w:cs="Times New Roman"/>
          <w:color w:val="000000" w:themeColor="text1"/>
          <w:sz w:val="19"/>
          <w:szCs w:val="19"/>
        </w:rPr>
        <w:t xml:space="preserve"> will:</w:t>
      </w:r>
    </w:p>
    <w:p w14:paraId="4BCFCB1F" w14:textId="77777777" w:rsidR="00853E54" w:rsidRPr="00853E54" w:rsidRDefault="00853E54" w:rsidP="00853E54">
      <w:pPr>
        <w:rPr>
          <w:rFonts w:ascii="Times" w:eastAsia="Times New Roman" w:hAnsi="Times" w:cs="Times New Roman"/>
          <w:color w:val="000000" w:themeColor="text1"/>
          <w:sz w:val="20"/>
          <w:szCs w:val="20"/>
        </w:rPr>
      </w:pPr>
    </w:p>
    <w:p w14:paraId="7DB04BF6" w14:textId="77777777" w:rsidR="00853E54" w:rsidRPr="00853E54" w:rsidRDefault="00853E54" w:rsidP="00853E54">
      <w:pPr>
        <w:numPr>
          <w:ilvl w:val="0"/>
          <w:numId w:val="18"/>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Take care of the duties of Secretariat as defined in Article 15.3;</w:t>
      </w:r>
    </w:p>
    <w:p w14:paraId="6F5F0530" w14:textId="77777777" w:rsidR="00853E54" w:rsidRPr="00853E54" w:rsidRDefault="00853E54" w:rsidP="00853E54">
      <w:pPr>
        <w:rPr>
          <w:rFonts w:ascii="Times" w:eastAsia="Times New Roman" w:hAnsi="Times" w:cs="Times New Roman"/>
          <w:color w:val="000000" w:themeColor="text1"/>
          <w:sz w:val="20"/>
          <w:szCs w:val="20"/>
        </w:rPr>
      </w:pPr>
    </w:p>
    <w:p w14:paraId="2B570723" w14:textId="77777777" w:rsidR="00853E54" w:rsidRPr="00853E54" w:rsidRDefault="00853E54" w:rsidP="00853E54">
      <w:pPr>
        <w:numPr>
          <w:ilvl w:val="0"/>
          <w:numId w:val="19"/>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Be the principal internal administrative officer at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International Secretariat;</w:t>
      </w:r>
    </w:p>
    <w:p w14:paraId="44B99791" w14:textId="77777777" w:rsidR="00853E54" w:rsidRPr="00853E54" w:rsidRDefault="00853E54" w:rsidP="00853E54">
      <w:pPr>
        <w:rPr>
          <w:rFonts w:ascii="Times" w:eastAsia="Times New Roman" w:hAnsi="Times" w:cs="Times New Roman"/>
          <w:color w:val="000000" w:themeColor="text1"/>
          <w:sz w:val="20"/>
          <w:szCs w:val="20"/>
        </w:rPr>
      </w:pPr>
    </w:p>
    <w:p w14:paraId="1EF864F4" w14:textId="77777777" w:rsidR="00853E54" w:rsidRPr="00853E54" w:rsidRDefault="00853E54" w:rsidP="00853E54">
      <w:pPr>
        <w:numPr>
          <w:ilvl w:val="0"/>
          <w:numId w:val="20"/>
        </w:numPr>
        <w:ind w:right="89"/>
        <w:textAlignment w:val="baseline"/>
        <w:rPr>
          <w:rFonts w:ascii="Noto Sans Symbols" w:hAnsi="Noto Sans Symbols" w:cs="Times New Roman" w:hint="eastAsia"/>
          <w:color w:val="000000" w:themeColor="text1"/>
          <w:sz w:val="20"/>
          <w:szCs w:val="20"/>
        </w:rPr>
      </w:pPr>
      <w:proofErr w:type="spellStart"/>
      <w:r w:rsidRPr="00853E54">
        <w:rPr>
          <w:rFonts w:ascii="Helvetica Neue" w:hAnsi="Helvetica Neue" w:cs="Times New Roman"/>
          <w:color w:val="000000" w:themeColor="text1"/>
          <w:sz w:val="19"/>
          <w:szCs w:val="19"/>
        </w:rPr>
        <w:t>OrganiseOrganize</w:t>
      </w:r>
      <w:proofErr w:type="spellEnd"/>
      <w:r w:rsidRPr="00853E54">
        <w:rPr>
          <w:rFonts w:ascii="Helvetica Neue" w:hAnsi="Helvetica Neue" w:cs="Times New Roman"/>
          <w:color w:val="000000" w:themeColor="text1"/>
          <w:sz w:val="19"/>
          <w:szCs w:val="19"/>
        </w:rPr>
        <w:t xml:space="preserve">  all  of  the  Association’s  publications  unless  otherwise stated;</w:t>
      </w:r>
    </w:p>
    <w:p w14:paraId="3A459EDC" w14:textId="77777777" w:rsidR="00853E54" w:rsidRPr="00853E54" w:rsidRDefault="00853E54" w:rsidP="00853E54">
      <w:pPr>
        <w:rPr>
          <w:rFonts w:ascii="Times" w:eastAsia="Times New Roman" w:hAnsi="Times" w:cs="Times New Roman"/>
          <w:color w:val="000000" w:themeColor="text1"/>
          <w:sz w:val="20"/>
          <w:szCs w:val="20"/>
        </w:rPr>
      </w:pPr>
    </w:p>
    <w:p w14:paraId="1BEC3CEF" w14:textId="77777777" w:rsidR="00853E54" w:rsidRPr="00853E54" w:rsidRDefault="00853E54" w:rsidP="00853E54">
      <w:pPr>
        <w:numPr>
          <w:ilvl w:val="0"/>
          <w:numId w:val="21"/>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Receive all internal reports and bring them for the attention of the Direction;</w:t>
      </w:r>
    </w:p>
    <w:p w14:paraId="50EA5C96" w14:textId="77777777" w:rsidR="00853E54" w:rsidRPr="00853E54" w:rsidRDefault="00853E54" w:rsidP="00853E54">
      <w:pPr>
        <w:numPr>
          <w:ilvl w:val="0"/>
          <w:numId w:val="21"/>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Assist in internal and external communication in collaboration with the Vice-President;</w:t>
      </w:r>
    </w:p>
    <w:p w14:paraId="49EED66F" w14:textId="77777777" w:rsidR="00853E54" w:rsidRPr="00853E54" w:rsidRDefault="00853E54" w:rsidP="00853E54">
      <w:pPr>
        <w:rPr>
          <w:rFonts w:ascii="Times" w:eastAsia="Times New Roman" w:hAnsi="Times" w:cs="Times New Roman"/>
          <w:color w:val="000000" w:themeColor="text1"/>
          <w:sz w:val="20"/>
          <w:szCs w:val="20"/>
        </w:rPr>
      </w:pPr>
    </w:p>
    <w:p w14:paraId="6AA54866" w14:textId="77777777" w:rsidR="00853E54" w:rsidRPr="00853E54" w:rsidRDefault="00853E54" w:rsidP="00853E54">
      <w:pPr>
        <w:numPr>
          <w:ilvl w:val="0"/>
          <w:numId w:val="22"/>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Ensure all receipts and invoices of transaction records are copied and appropriately stored;</w:t>
      </w:r>
    </w:p>
    <w:p w14:paraId="61D7565B" w14:textId="77777777" w:rsidR="00853E54" w:rsidRPr="00853E54" w:rsidRDefault="00853E54" w:rsidP="00853E54">
      <w:pPr>
        <w:numPr>
          <w:ilvl w:val="0"/>
          <w:numId w:val="22"/>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Regularly back-up all electronic data saved at the Secretariat, at least once a month;</w:t>
      </w:r>
    </w:p>
    <w:p w14:paraId="1D18D114" w14:textId="77777777" w:rsidR="00853E54" w:rsidRPr="00853E54" w:rsidRDefault="00853E54" w:rsidP="00853E54">
      <w:pPr>
        <w:rPr>
          <w:rFonts w:ascii="Times" w:eastAsia="Times New Roman" w:hAnsi="Times" w:cs="Times New Roman"/>
          <w:color w:val="000000" w:themeColor="text1"/>
          <w:sz w:val="20"/>
          <w:szCs w:val="20"/>
        </w:rPr>
      </w:pPr>
    </w:p>
    <w:p w14:paraId="5C19B4F2" w14:textId="77777777" w:rsidR="00853E54" w:rsidRPr="00853E54" w:rsidRDefault="00853E54" w:rsidP="00853E54">
      <w:pPr>
        <w:numPr>
          <w:ilvl w:val="0"/>
          <w:numId w:val="23"/>
        </w:numPr>
        <w:ind w:right="89"/>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Supervise the work of the </w:t>
      </w:r>
      <w:proofErr w:type="spellStart"/>
      <w:r w:rsidRPr="00853E54">
        <w:rPr>
          <w:rFonts w:ascii="Helvetica Neue" w:hAnsi="Helvetica Neue" w:cs="Times New Roman"/>
          <w:color w:val="000000" w:themeColor="text1"/>
          <w:sz w:val="19"/>
          <w:szCs w:val="19"/>
        </w:rPr>
        <w:t>IFSA-IUFRO</w:t>
      </w:r>
      <w:proofErr w:type="spellEnd"/>
      <w:r w:rsidRPr="00853E54">
        <w:rPr>
          <w:rFonts w:ascii="Helvetica Neue" w:hAnsi="Helvetica Neue" w:cs="Times New Roman"/>
          <w:color w:val="000000" w:themeColor="text1"/>
          <w:sz w:val="19"/>
          <w:szCs w:val="19"/>
        </w:rPr>
        <w:t xml:space="preserve"> joint position as stated on the signed agreement;</w:t>
      </w:r>
    </w:p>
    <w:p w14:paraId="613F8918" w14:textId="77777777" w:rsidR="00853E54" w:rsidRPr="00853E54" w:rsidRDefault="00853E54" w:rsidP="00853E54">
      <w:pPr>
        <w:rPr>
          <w:rFonts w:ascii="Times" w:eastAsia="Times New Roman" w:hAnsi="Times" w:cs="Times New Roman"/>
          <w:color w:val="000000" w:themeColor="text1"/>
          <w:sz w:val="20"/>
          <w:szCs w:val="20"/>
        </w:rPr>
      </w:pPr>
    </w:p>
    <w:p w14:paraId="5D7B4E1C" w14:textId="77777777" w:rsidR="00853E54" w:rsidRPr="00853E54" w:rsidRDefault="00853E54" w:rsidP="00853E54">
      <w:pPr>
        <w:numPr>
          <w:ilvl w:val="0"/>
          <w:numId w:val="24"/>
        </w:numPr>
        <w:ind w:right="89"/>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Perform any other duty, to the extent that is necessary, delegated by the Direction. </w:t>
      </w:r>
    </w:p>
    <w:p w14:paraId="5E7073B1" w14:textId="77777777" w:rsidR="00853E54" w:rsidRPr="00853E54" w:rsidRDefault="00853E54" w:rsidP="00853E54">
      <w:pPr>
        <w:rPr>
          <w:rFonts w:ascii="Times" w:eastAsia="Times New Roman" w:hAnsi="Times" w:cs="Times New Roman"/>
          <w:color w:val="000000" w:themeColor="text1"/>
          <w:sz w:val="20"/>
          <w:szCs w:val="20"/>
        </w:rPr>
      </w:pPr>
    </w:p>
    <w:p w14:paraId="1B13403E" w14:textId="77777777" w:rsidR="00853E54" w:rsidRPr="00853E54" w:rsidRDefault="00853E54" w:rsidP="00853E54">
      <w:pPr>
        <w:numPr>
          <w:ilvl w:val="0"/>
          <w:numId w:val="25"/>
        </w:numPr>
        <w:ind w:right="89"/>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Organization of all official publications, </w:t>
      </w:r>
    </w:p>
    <w:p w14:paraId="4C94566D" w14:textId="77777777" w:rsidR="00853E54" w:rsidRPr="00853E54" w:rsidRDefault="00853E54" w:rsidP="00853E54">
      <w:pPr>
        <w:rPr>
          <w:rFonts w:ascii="Times" w:eastAsia="Times New Roman" w:hAnsi="Times" w:cs="Times New Roman"/>
          <w:color w:val="000000" w:themeColor="text1"/>
          <w:sz w:val="20"/>
          <w:szCs w:val="20"/>
        </w:rPr>
      </w:pPr>
    </w:p>
    <w:p w14:paraId="71C46D82" w14:textId="77777777" w:rsidR="00853E54" w:rsidRPr="00853E54" w:rsidRDefault="00853E54" w:rsidP="00853E54">
      <w:pPr>
        <w:numPr>
          <w:ilvl w:val="0"/>
          <w:numId w:val="26"/>
        </w:numPr>
        <w:ind w:right="89"/>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 xml:space="preserve">Mailing, keeping of archives, updating records and distributing information, and any other special tasks delegated by the GA, the Direction or Council. </w:t>
      </w:r>
    </w:p>
    <w:p w14:paraId="17AA133C" w14:textId="77777777" w:rsidR="00853E54" w:rsidRPr="00853E54" w:rsidRDefault="00853E54" w:rsidP="00853E54">
      <w:pPr>
        <w:rPr>
          <w:rFonts w:ascii="Times" w:eastAsia="Times New Roman" w:hAnsi="Times" w:cs="Times New Roman"/>
          <w:color w:val="000000" w:themeColor="text1"/>
          <w:sz w:val="20"/>
          <w:szCs w:val="20"/>
        </w:rPr>
      </w:pPr>
    </w:p>
    <w:p w14:paraId="72B093C6" w14:textId="77777777" w:rsidR="00853E54" w:rsidRPr="00853E54" w:rsidRDefault="00853E54" w:rsidP="00853E54">
      <w:pPr>
        <w:numPr>
          <w:ilvl w:val="0"/>
          <w:numId w:val="27"/>
        </w:numPr>
        <w:ind w:right="89"/>
        <w:jc w:val="both"/>
        <w:textAlignment w:val="baseline"/>
        <w:rPr>
          <w:rFonts w:ascii="Noto Sans Symbols" w:hAnsi="Noto Sans Symbols" w:cs="Times New Roman" w:hint="eastAsia"/>
          <w:color w:val="000000" w:themeColor="text1"/>
          <w:sz w:val="20"/>
          <w:szCs w:val="20"/>
        </w:rPr>
      </w:pPr>
      <w:r w:rsidRPr="00853E54">
        <w:rPr>
          <w:rFonts w:ascii="Helvetica Neue" w:hAnsi="Helvetica Neue" w:cs="Times New Roman"/>
          <w:color w:val="000000" w:themeColor="text1"/>
          <w:sz w:val="19"/>
          <w:szCs w:val="19"/>
        </w:rPr>
        <w:t>Sharing the tasks of internal and external communication with the Vice-President.</w:t>
      </w:r>
    </w:p>
    <w:p w14:paraId="7B220EDC" w14:textId="77777777" w:rsidR="00853E54" w:rsidRPr="00853E54" w:rsidRDefault="00853E54" w:rsidP="00853E54">
      <w:pPr>
        <w:spacing w:after="240"/>
        <w:rPr>
          <w:rFonts w:ascii="Times" w:hAnsi="Times" w:cs="Times New Roman"/>
          <w:color w:val="000000" w:themeColor="text1"/>
          <w:sz w:val="20"/>
          <w:szCs w:val="20"/>
        </w:rPr>
      </w:pPr>
      <w:r w:rsidRPr="00853E54">
        <w:rPr>
          <w:rFonts w:ascii="Times New Roman" w:hAnsi="Times New Roman" w:cs="Times New Roman"/>
          <w:color w:val="000000" w:themeColor="text1"/>
        </w:rPr>
        <w:br/>
      </w:r>
      <w:r w:rsidRPr="00853E54">
        <w:rPr>
          <w:rFonts w:ascii="Times New Roman" w:hAnsi="Times New Roman" w:cs="Times New Roman"/>
          <w:color w:val="000000" w:themeColor="text1"/>
        </w:rPr>
        <w:br/>
      </w:r>
      <w:r w:rsidRPr="00853E54">
        <w:rPr>
          <w:rFonts w:ascii="Times New Roman" w:hAnsi="Times New Roman" w:cs="Times New Roman"/>
          <w:color w:val="000000" w:themeColor="text1"/>
        </w:rPr>
        <w:br/>
      </w:r>
    </w:p>
    <w:p w14:paraId="64A0F88B"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Some of the tasks above may be delegated to other persons but it is the duty of the Executive Secretary to assure their completion.</w:t>
      </w:r>
    </w:p>
    <w:p w14:paraId="0E6BD89F" w14:textId="77777777" w:rsidR="00853E54" w:rsidRPr="00853E54" w:rsidRDefault="00853E54" w:rsidP="00853E54">
      <w:pPr>
        <w:rPr>
          <w:rFonts w:ascii="Times" w:eastAsia="Times New Roman" w:hAnsi="Times" w:cs="Times New Roman"/>
          <w:color w:val="000000" w:themeColor="text1"/>
          <w:sz w:val="20"/>
          <w:szCs w:val="20"/>
        </w:rPr>
      </w:pPr>
    </w:p>
    <w:p w14:paraId="5A62035B" w14:textId="77777777" w:rsidR="00853E54" w:rsidRPr="00853E54" w:rsidRDefault="00853E54" w:rsidP="00853E54">
      <w:pPr>
        <w:numPr>
          <w:ilvl w:val="0"/>
          <w:numId w:val="28"/>
        </w:numPr>
        <w:ind w:left="360" w:right="89"/>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Resignation </w:t>
      </w:r>
    </w:p>
    <w:p w14:paraId="7D27B1B7" w14:textId="77777777" w:rsidR="00853E54" w:rsidRPr="00853E54" w:rsidRDefault="00853E54" w:rsidP="00853E54">
      <w:pPr>
        <w:rPr>
          <w:rFonts w:ascii="Times" w:eastAsia="Times New Roman" w:hAnsi="Times" w:cs="Times New Roman"/>
          <w:color w:val="000000" w:themeColor="text1"/>
          <w:sz w:val="20"/>
          <w:szCs w:val="20"/>
        </w:rPr>
      </w:pPr>
    </w:p>
    <w:p w14:paraId="76D9BCC0"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Any member of Direction wishing to resign shall do so by written letter with stated reason to the Council through the Secretariat, at least eight weeks before the intended date of resignation.</w:t>
      </w:r>
    </w:p>
    <w:p w14:paraId="1A2B1AF2" w14:textId="77777777" w:rsidR="00853E54" w:rsidRPr="00853E54" w:rsidRDefault="00853E54" w:rsidP="00853E54">
      <w:pPr>
        <w:rPr>
          <w:rFonts w:ascii="Times" w:eastAsia="Times New Roman" w:hAnsi="Times" w:cs="Times New Roman"/>
          <w:color w:val="000000" w:themeColor="text1"/>
          <w:sz w:val="20"/>
          <w:szCs w:val="20"/>
        </w:rPr>
      </w:pPr>
    </w:p>
    <w:p w14:paraId="02B57FDF"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Council will immediately request the Direction to submit an update of financial statement from the Bank and a record of the Association’s properties for its consideration. The Council will </w:t>
      </w:r>
      <w:proofErr w:type="spellStart"/>
      <w:r w:rsidRPr="00853E54">
        <w:rPr>
          <w:rFonts w:ascii="Helvetica Neue" w:hAnsi="Helvetica Neue" w:cs="Times New Roman"/>
          <w:color w:val="000000" w:themeColor="text1"/>
          <w:sz w:val="19"/>
          <w:szCs w:val="19"/>
        </w:rPr>
        <w:t>authoriseauthorize</w:t>
      </w:r>
      <w:proofErr w:type="spellEnd"/>
      <w:r w:rsidRPr="00853E54">
        <w:rPr>
          <w:rFonts w:ascii="Helvetica Neue" w:hAnsi="Helvetica Neue" w:cs="Times New Roman"/>
          <w:color w:val="000000" w:themeColor="text1"/>
          <w:sz w:val="19"/>
          <w:szCs w:val="19"/>
        </w:rPr>
        <w:t xml:space="preserve"> the Direction to terminate the signatory status and access to the Association’s properties of the resigning officer. The Council will also </w:t>
      </w:r>
      <w:proofErr w:type="spellStart"/>
      <w:r w:rsidRPr="00853E54">
        <w:rPr>
          <w:rFonts w:ascii="Helvetica Neue" w:hAnsi="Helvetica Neue" w:cs="Times New Roman"/>
          <w:color w:val="000000" w:themeColor="text1"/>
          <w:sz w:val="19"/>
          <w:szCs w:val="19"/>
        </w:rPr>
        <w:t>authoriseauthorize</w:t>
      </w:r>
      <w:proofErr w:type="spellEnd"/>
      <w:r w:rsidRPr="00853E54">
        <w:rPr>
          <w:rFonts w:ascii="Helvetica Neue" w:hAnsi="Helvetica Neue" w:cs="Times New Roman"/>
          <w:color w:val="000000" w:themeColor="text1"/>
          <w:sz w:val="19"/>
          <w:szCs w:val="19"/>
        </w:rPr>
        <w:t xml:space="preserve"> for the return of all the Association’s properties stamps, books etc. to the Secretariat and the items returned shall be documented.</w:t>
      </w:r>
    </w:p>
    <w:p w14:paraId="07F74C35" w14:textId="77777777" w:rsidR="00853E54" w:rsidRPr="00853E54" w:rsidRDefault="00853E54" w:rsidP="00853E54">
      <w:pPr>
        <w:rPr>
          <w:rFonts w:ascii="Times" w:eastAsia="Times New Roman" w:hAnsi="Times" w:cs="Times New Roman"/>
          <w:color w:val="000000" w:themeColor="text1"/>
          <w:sz w:val="20"/>
          <w:szCs w:val="20"/>
        </w:rPr>
      </w:pPr>
    </w:p>
    <w:p w14:paraId="35333797"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Direction will give a report to the Council indicating its satisfaction of the conditions of resignation before the Council shall officially write to accept the resignation on behalf of the GA.</w:t>
      </w:r>
    </w:p>
    <w:p w14:paraId="08E87E61" w14:textId="77777777" w:rsidR="00853E54" w:rsidRPr="00853E54" w:rsidRDefault="00853E54" w:rsidP="00853E54">
      <w:pPr>
        <w:rPr>
          <w:rFonts w:ascii="Times" w:eastAsia="Times New Roman" w:hAnsi="Times" w:cs="Times New Roman"/>
          <w:color w:val="000000" w:themeColor="text1"/>
          <w:sz w:val="20"/>
          <w:szCs w:val="20"/>
        </w:rPr>
      </w:pPr>
    </w:p>
    <w:p w14:paraId="5A45145C" w14:textId="77777777" w:rsidR="00853E54" w:rsidRPr="00853E54" w:rsidRDefault="00853E54" w:rsidP="00853E54">
      <w:pPr>
        <w:numPr>
          <w:ilvl w:val="0"/>
          <w:numId w:val="29"/>
        </w:numPr>
        <w:ind w:left="360" w:right="89"/>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Termination of Office </w:t>
      </w:r>
    </w:p>
    <w:p w14:paraId="272AE9B3" w14:textId="77777777" w:rsidR="00853E54" w:rsidRPr="00853E54" w:rsidRDefault="00853E54" w:rsidP="00853E54">
      <w:pPr>
        <w:rPr>
          <w:rFonts w:ascii="Times" w:eastAsia="Times New Roman" w:hAnsi="Times" w:cs="Times New Roman"/>
          <w:color w:val="000000" w:themeColor="text1"/>
          <w:sz w:val="20"/>
          <w:szCs w:val="20"/>
        </w:rPr>
      </w:pPr>
    </w:p>
    <w:p w14:paraId="345432C6" w14:textId="77777777" w:rsidR="00853E54" w:rsidRPr="00853E54" w:rsidRDefault="00853E54" w:rsidP="00853E54">
      <w:pPr>
        <w:ind w:right="89"/>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Any member of the Direction will have his/her office terminated when upon proven evidence the member in the </w:t>
      </w:r>
      <w:proofErr w:type="spellStart"/>
      <w:r w:rsidRPr="00853E54">
        <w:rPr>
          <w:rFonts w:ascii="Helvetica Neue" w:hAnsi="Helvetica Neue" w:cs="Times New Roman"/>
          <w:color w:val="000000" w:themeColor="text1"/>
          <w:sz w:val="19"/>
          <w:szCs w:val="19"/>
        </w:rPr>
        <w:t>judgementjudgment</w:t>
      </w:r>
      <w:proofErr w:type="spellEnd"/>
      <w:r w:rsidRPr="00853E54">
        <w:rPr>
          <w:rFonts w:ascii="Helvetica Neue" w:hAnsi="Helvetica Neue" w:cs="Times New Roman"/>
          <w:color w:val="000000" w:themeColor="text1"/>
          <w:sz w:val="19"/>
          <w:szCs w:val="19"/>
        </w:rPr>
        <w:t xml:space="preserve"> of Council has seriously violated the interest especially the purpose of the Association has misappropriated and/or embezzled the Association’s funds. In this case, he/she will be made to refund the amount misappropriated or embezzled and can be liable to prosecution.</w:t>
      </w:r>
    </w:p>
    <w:p w14:paraId="1D2C98FE" w14:textId="77777777" w:rsidR="00853E54" w:rsidRPr="00853E54" w:rsidRDefault="00853E54" w:rsidP="00853E54">
      <w:pPr>
        <w:rPr>
          <w:rFonts w:ascii="Times" w:eastAsia="Times New Roman" w:hAnsi="Times" w:cs="Times New Roman"/>
          <w:color w:val="000000" w:themeColor="text1"/>
          <w:sz w:val="20"/>
          <w:szCs w:val="20"/>
        </w:rPr>
      </w:pPr>
    </w:p>
    <w:p w14:paraId="52F6118D" w14:textId="77777777" w:rsidR="00853E54" w:rsidRPr="00853E54" w:rsidRDefault="00853E54" w:rsidP="00853E54">
      <w:pPr>
        <w:numPr>
          <w:ilvl w:val="0"/>
          <w:numId w:val="30"/>
        </w:numPr>
        <w:ind w:right="89"/>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Vacancies </w:t>
      </w:r>
    </w:p>
    <w:p w14:paraId="450C40CA" w14:textId="77777777" w:rsidR="00853E54" w:rsidRPr="00853E54" w:rsidRDefault="00853E54" w:rsidP="00853E54">
      <w:pPr>
        <w:rPr>
          <w:rFonts w:ascii="Times" w:eastAsia="Times New Roman" w:hAnsi="Times" w:cs="Times New Roman"/>
          <w:color w:val="000000" w:themeColor="text1"/>
          <w:sz w:val="20"/>
          <w:szCs w:val="20"/>
        </w:rPr>
      </w:pPr>
    </w:p>
    <w:p w14:paraId="021E54D0" w14:textId="77777777" w:rsidR="00853E54" w:rsidRPr="00853E54" w:rsidRDefault="00853E54" w:rsidP="00853E54">
      <w:pPr>
        <w:ind w:right="89"/>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In case of vacancy in the Direction, the other members in consultation with the Council will appoint another member to occupy the vacant position.</w:t>
      </w:r>
    </w:p>
    <w:p w14:paraId="60A8515A" w14:textId="77777777" w:rsidR="00853E54" w:rsidRPr="00853E54" w:rsidRDefault="00853E54" w:rsidP="00853E54">
      <w:pPr>
        <w:rPr>
          <w:rFonts w:ascii="Times" w:eastAsia="Times New Roman" w:hAnsi="Times" w:cs="Times New Roman"/>
          <w:color w:val="000000" w:themeColor="text1"/>
          <w:sz w:val="20"/>
          <w:szCs w:val="20"/>
        </w:rPr>
      </w:pPr>
    </w:p>
    <w:p w14:paraId="3445E6D4" w14:textId="77777777" w:rsidR="00853E54" w:rsidRPr="00853E54" w:rsidRDefault="00853E54" w:rsidP="00853E54">
      <w:pPr>
        <w:ind w:right="89"/>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In case of complications, the Council will use its discretion to find a temporary solution until the next GA.</w:t>
      </w:r>
    </w:p>
    <w:p w14:paraId="78B52A87" w14:textId="77777777" w:rsidR="00853E54" w:rsidRPr="00853E54" w:rsidRDefault="00853E54" w:rsidP="00853E54">
      <w:pPr>
        <w:rPr>
          <w:rFonts w:ascii="Times" w:eastAsia="Times New Roman" w:hAnsi="Times" w:cs="Times New Roman"/>
          <w:color w:val="000000" w:themeColor="text1"/>
          <w:sz w:val="20"/>
          <w:szCs w:val="20"/>
        </w:rPr>
      </w:pPr>
    </w:p>
    <w:p w14:paraId="592D833D" w14:textId="77777777" w:rsidR="00853E54" w:rsidRPr="00853E54" w:rsidRDefault="00853E54" w:rsidP="00853E54">
      <w:pPr>
        <w:numPr>
          <w:ilvl w:val="0"/>
          <w:numId w:val="31"/>
        </w:numPr>
        <w:ind w:left="360" w:right="89"/>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Delegation of Tasks </w:t>
      </w:r>
    </w:p>
    <w:p w14:paraId="4210A14A" w14:textId="77777777" w:rsidR="00853E54" w:rsidRPr="00853E54" w:rsidRDefault="00853E54" w:rsidP="00853E54">
      <w:pPr>
        <w:rPr>
          <w:rFonts w:ascii="Times" w:eastAsia="Times New Roman" w:hAnsi="Times" w:cs="Times New Roman"/>
          <w:color w:val="000000" w:themeColor="text1"/>
          <w:sz w:val="20"/>
          <w:szCs w:val="20"/>
        </w:rPr>
      </w:pPr>
    </w:p>
    <w:p w14:paraId="13085D77" w14:textId="77777777" w:rsidR="00853E54" w:rsidRPr="00853E54" w:rsidRDefault="00853E54" w:rsidP="00853E54">
      <w:pPr>
        <w:ind w:right="89"/>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Direction or a member will have the right to delegate a task under its/ his / her responsibility but will be held responsible for the accomplishment of that task.</w:t>
      </w:r>
    </w:p>
    <w:p w14:paraId="42F65FF1" w14:textId="77777777" w:rsidR="00853E54" w:rsidRPr="00853E54" w:rsidRDefault="00853E54" w:rsidP="00853E54">
      <w:pPr>
        <w:rPr>
          <w:rFonts w:ascii="Times" w:eastAsia="Times New Roman" w:hAnsi="Times" w:cs="Times New Roman"/>
          <w:color w:val="000000" w:themeColor="text1"/>
          <w:sz w:val="20"/>
          <w:szCs w:val="20"/>
        </w:rPr>
      </w:pPr>
    </w:p>
    <w:p w14:paraId="00CB85DC" w14:textId="77777777" w:rsidR="00853E54" w:rsidRPr="00853E54" w:rsidRDefault="00853E54" w:rsidP="00853E54">
      <w:pPr>
        <w:ind w:right="148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2"/>
          <w:szCs w:val="22"/>
        </w:rPr>
        <w:t xml:space="preserve">3.2 COUNCIL </w:t>
      </w:r>
    </w:p>
    <w:p w14:paraId="1ADAEC37" w14:textId="77777777" w:rsidR="00853E54" w:rsidRPr="00853E54" w:rsidRDefault="00853E54" w:rsidP="00853E54">
      <w:pPr>
        <w:rPr>
          <w:rFonts w:ascii="Times" w:eastAsia="Times New Roman" w:hAnsi="Times" w:cs="Times New Roman"/>
          <w:color w:val="000000" w:themeColor="text1"/>
          <w:sz w:val="20"/>
          <w:szCs w:val="20"/>
        </w:rPr>
      </w:pPr>
    </w:p>
    <w:p w14:paraId="5BA4C2A9" w14:textId="77777777" w:rsidR="00853E54" w:rsidRPr="00853E54" w:rsidRDefault="00853E54" w:rsidP="00853E54">
      <w:pPr>
        <w:ind w:left="4" w:right="14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If there is more than one candidate for Council from one region a pre-selection will be held among them to choose one final candidate from that region.</w:t>
      </w:r>
    </w:p>
    <w:p w14:paraId="5ACCBA14" w14:textId="77777777" w:rsidR="00853E54" w:rsidRPr="00853E54" w:rsidRDefault="00853E54" w:rsidP="00853E54">
      <w:pPr>
        <w:rPr>
          <w:rFonts w:ascii="Times" w:eastAsia="Times New Roman" w:hAnsi="Times" w:cs="Times New Roman"/>
          <w:color w:val="000000" w:themeColor="text1"/>
          <w:sz w:val="20"/>
          <w:szCs w:val="20"/>
        </w:rPr>
      </w:pPr>
    </w:p>
    <w:p w14:paraId="7B0B69FA" w14:textId="77777777" w:rsidR="00853E54" w:rsidRPr="00853E54" w:rsidRDefault="00853E54" w:rsidP="00853E54">
      <w:pPr>
        <w:ind w:left="4" w:right="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(16.2) </w:t>
      </w:r>
      <w:r w:rsidRPr="00853E54">
        <w:rPr>
          <w:rFonts w:ascii="Helvetica Neue" w:hAnsi="Helvetica Neue" w:cs="Times New Roman"/>
          <w:color w:val="000000" w:themeColor="text1"/>
          <w:sz w:val="19"/>
          <w:szCs w:val="19"/>
        </w:rPr>
        <w:t xml:space="preserve">The active term of office for the Council shall be for the period of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from the time of</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their election at the GA, unless a </w:t>
      </w:r>
      <w:proofErr w:type="spellStart"/>
      <w:r w:rsidRPr="00853E54">
        <w:rPr>
          <w:rFonts w:ascii="Helvetica Neue" w:hAnsi="Helvetica Neue" w:cs="Times New Roman"/>
          <w:color w:val="000000" w:themeColor="text1"/>
          <w:sz w:val="19"/>
          <w:szCs w:val="19"/>
        </w:rPr>
        <w:t>councillor</w:t>
      </w:r>
      <w:proofErr w:type="spellEnd"/>
      <w:r w:rsidRPr="00853E54">
        <w:rPr>
          <w:rFonts w:ascii="Helvetica Neue" w:hAnsi="Helvetica Neue" w:cs="Times New Roman"/>
          <w:color w:val="000000" w:themeColor="text1"/>
          <w:sz w:val="19"/>
          <w:szCs w:val="19"/>
        </w:rPr>
        <w:t xml:space="preserve"> is appointed in the middle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in which case their term will span until the next GA. The Council shall decide on one member who shall participate in a changeover period for the remainder of the calendar year. During this changeover period he/she is required to give reasonable assistance to new Council. If this assistance does not occur the outgoing officials will be considered delinquent and forfeit their certificates of completion.</w:t>
      </w:r>
    </w:p>
    <w:p w14:paraId="7FED9E6B" w14:textId="77777777" w:rsidR="00853E54" w:rsidRPr="00853E54" w:rsidRDefault="00853E54" w:rsidP="00853E54">
      <w:pPr>
        <w:rPr>
          <w:rFonts w:ascii="Times" w:eastAsia="Times New Roman" w:hAnsi="Times" w:cs="Times New Roman"/>
          <w:color w:val="000000" w:themeColor="text1"/>
          <w:sz w:val="20"/>
          <w:szCs w:val="20"/>
        </w:rPr>
      </w:pPr>
    </w:p>
    <w:p w14:paraId="59E35FC9" w14:textId="77777777" w:rsidR="00853E54" w:rsidRPr="00853E54" w:rsidRDefault="00853E54" w:rsidP="00853E54">
      <w:pPr>
        <w:ind w:left="4" w:right="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(16.3) </w:t>
      </w:r>
      <w:r w:rsidRPr="00853E54">
        <w:rPr>
          <w:rFonts w:ascii="Helvetica Neue" w:hAnsi="Helvetica Neue" w:cs="Times New Roman"/>
          <w:color w:val="000000" w:themeColor="text1"/>
          <w:sz w:val="19"/>
          <w:szCs w:val="19"/>
        </w:rPr>
        <w:t>There should be a meeting of the Council at least three times per quarter of a year. Decisions of the</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Council have to be recorded in a book of decisions. Decisions are to be documented in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Annual Report.</w:t>
      </w:r>
    </w:p>
    <w:p w14:paraId="02DE9809" w14:textId="77777777" w:rsidR="00853E54" w:rsidRPr="00853E54" w:rsidRDefault="00853E54" w:rsidP="00853E54">
      <w:pPr>
        <w:rPr>
          <w:rFonts w:ascii="Times" w:eastAsia="Times New Roman" w:hAnsi="Times" w:cs="Times New Roman"/>
          <w:color w:val="000000" w:themeColor="text1"/>
          <w:sz w:val="20"/>
          <w:szCs w:val="20"/>
        </w:rPr>
      </w:pPr>
    </w:p>
    <w:p w14:paraId="307B47F8" w14:textId="77777777" w:rsidR="00853E54" w:rsidRPr="00853E54" w:rsidRDefault="00853E54" w:rsidP="00853E54">
      <w:pPr>
        <w:ind w:left="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(16.4)</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The Council has the following tasks:</w:t>
      </w:r>
    </w:p>
    <w:p w14:paraId="0484BF81" w14:textId="77777777" w:rsidR="00853E54" w:rsidRPr="00853E54" w:rsidRDefault="00853E54" w:rsidP="00853E54">
      <w:pPr>
        <w:rPr>
          <w:rFonts w:ascii="Times" w:eastAsia="Times New Roman" w:hAnsi="Times" w:cs="Times New Roman"/>
          <w:color w:val="000000" w:themeColor="text1"/>
          <w:sz w:val="20"/>
          <w:szCs w:val="20"/>
        </w:rPr>
      </w:pPr>
    </w:p>
    <w:p w14:paraId="73B36A23" w14:textId="77777777" w:rsidR="00853E54" w:rsidRPr="00853E54" w:rsidRDefault="00853E54" w:rsidP="00853E54">
      <w:pPr>
        <w:numPr>
          <w:ilvl w:val="0"/>
          <w:numId w:val="32"/>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Judge the suitability of members and applicants for membership and admitting new members; </w:t>
      </w:r>
    </w:p>
    <w:p w14:paraId="44FBBC59" w14:textId="77777777" w:rsidR="00853E54" w:rsidRPr="00853E54" w:rsidRDefault="00853E54" w:rsidP="00853E54">
      <w:pPr>
        <w:rPr>
          <w:rFonts w:ascii="Times" w:eastAsia="Times New Roman" w:hAnsi="Times" w:cs="Times New Roman"/>
          <w:color w:val="000000" w:themeColor="text1"/>
          <w:sz w:val="20"/>
          <w:szCs w:val="20"/>
        </w:rPr>
      </w:pPr>
    </w:p>
    <w:p w14:paraId="08757116" w14:textId="77777777" w:rsidR="00853E54" w:rsidRPr="00853E54" w:rsidRDefault="00853E54" w:rsidP="00853E54">
      <w:pPr>
        <w:numPr>
          <w:ilvl w:val="0"/>
          <w:numId w:val="33"/>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Making smaller changes in the Statutes as they pertain to grammatical and spelling errors, formatting, and number mix-ups, without it being approved by the GA; </w:t>
      </w:r>
    </w:p>
    <w:p w14:paraId="1C8008CD" w14:textId="77777777" w:rsidR="00853E54" w:rsidRPr="00853E54" w:rsidRDefault="00853E54" w:rsidP="00853E54">
      <w:pPr>
        <w:numPr>
          <w:ilvl w:val="0"/>
          <w:numId w:val="34"/>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 Evaluate the appropriateness of proposals for the agenda according to the Statutes; </w:t>
      </w:r>
    </w:p>
    <w:p w14:paraId="76DE4F99" w14:textId="77777777" w:rsidR="00853E54" w:rsidRPr="00853E54" w:rsidRDefault="00853E54" w:rsidP="00853E54">
      <w:pPr>
        <w:numPr>
          <w:ilvl w:val="0"/>
          <w:numId w:val="35"/>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 Evaluating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Annual report for the GA; </w:t>
      </w:r>
    </w:p>
    <w:p w14:paraId="49A0AA73" w14:textId="77777777" w:rsidR="00853E54" w:rsidRPr="00853E54" w:rsidRDefault="00853E54" w:rsidP="00853E54">
      <w:pPr>
        <w:rPr>
          <w:rFonts w:ascii="Times" w:eastAsia="Times New Roman" w:hAnsi="Times" w:cs="Times New Roman"/>
          <w:color w:val="000000" w:themeColor="text1"/>
          <w:sz w:val="20"/>
          <w:szCs w:val="20"/>
        </w:rPr>
      </w:pPr>
    </w:p>
    <w:p w14:paraId="33B7E002" w14:textId="77777777" w:rsidR="00853E54" w:rsidRPr="00853E54" w:rsidRDefault="00853E54" w:rsidP="00853E54">
      <w:pPr>
        <w:numPr>
          <w:ilvl w:val="0"/>
          <w:numId w:val="36"/>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Verify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accounts and bookkeeping at the end of the calendar year and at the end of the Treasurer’s term, including a presenting a signed note to the GA that names irregularities or respectively confirms that none such where found; </w:t>
      </w:r>
    </w:p>
    <w:p w14:paraId="30198B96" w14:textId="77777777" w:rsidR="00853E54" w:rsidRPr="00853E54" w:rsidRDefault="00853E54" w:rsidP="00853E54">
      <w:pPr>
        <w:rPr>
          <w:rFonts w:ascii="Times" w:eastAsia="Times New Roman" w:hAnsi="Times" w:cs="Times New Roman"/>
          <w:color w:val="000000" w:themeColor="text1"/>
          <w:sz w:val="20"/>
          <w:szCs w:val="20"/>
        </w:rPr>
      </w:pPr>
    </w:p>
    <w:p w14:paraId="5F0CD1AE" w14:textId="77777777" w:rsidR="00853E54" w:rsidRPr="00853E54" w:rsidRDefault="00853E54" w:rsidP="00853E54">
      <w:pPr>
        <w:numPr>
          <w:ilvl w:val="0"/>
          <w:numId w:val="37"/>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Advising and supervising all organs and bodies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on its own initiative or on request; </w:t>
      </w:r>
    </w:p>
    <w:p w14:paraId="09D4F866" w14:textId="77777777" w:rsidR="00853E54" w:rsidRPr="00853E54" w:rsidRDefault="00853E54" w:rsidP="00853E54">
      <w:pPr>
        <w:numPr>
          <w:ilvl w:val="0"/>
          <w:numId w:val="38"/>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Mediating in case of internal quarrels; and </w:t>
      </w:r>
    </w:p>
    <w:p w14:paraId="4A4A2204" w14:textId="77777777" w:rsidR="00853E54" w:rsidRPr="00853E54" w:rsidRDefault="00853E54" w:rsidP="00853E54">
      <w:pPr>
        <w:numPr>
          <w:ilvl w:val="0"/>
          <w:numId w:val="39"/>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Directing the Vice-President to substitute the President if necessary. </w:t>
      </w:r>
    </w:p>
    <w:p w14:paraId="1907DFCD" w14:textId="77777777" w:rsidR="00853E54" w:rsidRPr="00853E54" w:rsidRDefault="00853E54" w:rsidP="00853E54">
      <w:pPr>
        <w:rPr>
          <w:rFonts w:ascii="Times" w:eastAsia="Times New Roman" w:hAnsi="Times" w:cs="Times New Roman"/>
          <w:color w:val="000000" w:themeColor="text1"/>
          <w:sz w:val="20"/>
          <w:szCs w:val="20"/>
        </w:rPr>
      </w:pPr>
    </w:p>
    <w:p w14:paraId="5E2187F9" w14:textId="77777777" w:rsidR="00853E54" w:rsidRPr="00853E54" w:rsidRDefault="00853E54" w:rsidP="00853E54">
      <w:pPr>
        <w:ind w:left="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(16.5)</w:t>
      </w:r>
      <w:r w:rsidRPr="00853E54">
        <w:rPr>
          <w:rFonts w:ascii="Helvetica Neue" w:hAnsi="Helvetica Neue" w:cs="Times New Roman"/>
          <w:color w:val="000000" w:themeColor="text1"/>
        </w:rPr>
        <w:t xml:space="preserve"> </w:t>
      </w:r>
      <w:r w:rsidRPr="00853E54">
        <w:rPr>
          <w:rFonts w:ascii="Helvetica Neue" w:hAnsi="Helvetica Neue" w:cs="Times New Roman"/>
          <w:color w:val="000000" w:themeColor="text1"/>
          <w:sz w:val="19"/>
          <w:szCs w:val="19"/>
        </w:rPr>
        <w:t>At least one of the members of Council must attend the GA that ends their term of active duty.</w:t>
      </w:r>
    </w:p>
    <w:p w14:paraId="476A46C1" w14:textId="77777777" w:rsidR="00853E54" w:rsidRPr="00853E54" w:rsidRDefault="00853E54" w:rsidP="00853E54">
      <w:pPr>
        <w:rPr>
          <w:rFonts w:ascii="Times" w:eastAsia="Times New Roman" w:hAnsi="Times" w:cs="Times New Roman"/>
          <w:color w:val="000000" w:themeColor="text1"/>
          <w:sz w:val="20"/>
          <w:szCs w:val="20"/>
        </w:rPr>
      </w:pPr>
    </w:p>
    <w:p w14:paraId="53293826" w14:textId="77777777" w:rsidR="00853E54" w:rsidRPr="00853E54" w:rsidRDefault="00853E54" w:rsidP="00853E54">
      <w:pPr>
        <w:ind w:left="4" w:right="20"/>
        <w:jc w:val="both"/>
        <w:rPr>
          <w:rFonts w:ascii="Helvetica Neue" w:hAnsi="Helvetica Neue" w:cs="Times New Roman"/>
          <w:color w:val="000000" w:themeColor="text1"/>
          <w:sz w:val="19"/>
          <w:szCs w:val="19"/>
        </w:rPr>
      </w:pPr>
      <w:r w:rsidRPr="00853E54">
        <w:rPr>
          <w:rFonts w:ascii="Helvetica Neue" w:hAnsi="Helvetica Neue" w:cs="Times New Roman"/>
          <w:b/>
          <w:bCs/>
          <w:color w:val="000000" w:themeColor="text1"/>
          <w:sz w:val="19"/>
          <w:szCs w:val="19"/>
        </w:rPr>
        <w:t xml:space="preserve">(16.6) </w:t>
      </w:r>
      <w:r w:rsidRPr="00853E54">
        <w:rPr>
          <w:rFonts w:ascii="Helvetica Neue" w:hAnsi="Helvetica Neue" w:cs="Times New Roman"/>
          <w:color w:val="000000" w:themeColor="text1"/>
          <w:sz w:val="19"/>
          <w:szCs w:val="19"/>
        </w:rPr>
        <w:t>If a member of the Council retires within their term of duty, the Council elects a substitute for the rest of</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its term. If a member of the Council does not </w:t>
      </w:r>
      <w:proofErr w:type="spellStart"/>
      <w:r w:rsidRPr="00853E54">
        <w:rPr>
          <w:rFonts w:ascii="Helvetica Neue" w:hAnsi="Helvetica Neue" w:cs="Times New Roman"/>
          <w:color w:val="000000" w:themeColor="text1"/>
          <w:sz w:val="19"/>
          <w:szCs w:val="19"/>
        </w:rPr>
        <w:t>fulfil</w:t>
      </w:r>
      <w:proofErr w:type="spellEnd"/>
      <w:r w:rsidRPr="00853E54">
        <w:rPr>
          <w:rFonts w:ascii="Helvetica Neue" w:hAnsi="Helvetica Neue" w:cs="Times New Roman"/>
          <w:color w:val="000000" w:themeColor="text1"/>
          <w:sz w:val="19"/>
          <w:szCs w:val="19"/>
        </w:rPr>
        <w:t xml:space="preserve"> his/her mission for a period exceeding two weeks without previously informing other members of Council and Direction, the Direction can begin a call for candidates to replace him/her. This call shall last 15 days and the information must be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After this period, the new </w:t>
      </w:r>
      <w:proofErr w:type="spellStart"/>
      <w:r w:rsidRPr="00853E54">
        <w:rPr>
          <w:rFonts w:ascii="Helvetica Neue" w:hAnsi="Helvetica Neue" w:cs="Times New Roman"/>
          <w:color w:val="000000" w:themeColor="text1"/>
          <w:sz w:val="19"/>
          <w:szCs w:val="19"/>
        </w:rPr>
        <w:t>councillor</w:t>
      </w:r>
      <w:proofErr w:type="spellEnd"/>
      <w:r w:rsidRPr="00853E54">
        <w:rPr>
          <w:rFonts w:ascii="Helvetica Neue" w:hAnsi="Helvetica Neue" w:cs="Times New Roman"/>
          <w:color w:val="000000" w:themeColor="text1"/>
          <w:sz w:val="19"/>
          <w:szCs w:val="19"/>
        </w:rPr>
        <w:t xml:space="preserve"> will be elected by the Direction and Council.</w:t>
      </w:r>
    </w:p>
    <w:p w14:paraId="6F5BE211" w14:textId="77777777" w:rsidR="00853E54" w:rsidRPr="00853E54" w:rsidRDefault="00853E54" w:rsidP="00853E54">
      <w:pPr>
        <w:ind w:left="4" w:right="20"/>
        <w:jc w:val="both"/>
        <w:rPr>
          <w:rFonts w:ascii="Times" w:hAnsi="Times" w:cs="Times New Roman"/>
          <w:color w:val="000000" w:themeColor="text1"/>
          <w:sz w:val="20"/>
          <w:szCs w:val="20"/>
        </w:rPr>
      </w:pPr>
    </w:p>
    <w:p w14:paraId="32FCA555" w14:textId="77777777" w:rsidR="00853E54" w:rsidRPr="00853E54" w:rsidRDefault="00853E54" w:rsidP="00853E54">
      <w:pPr>
        <w:numPr>
          <w:ilvl w:val="0"/>
          <w:numId w:val="40"/>
        </w:numPr>
        <w:jc w:val="both"/>
        <w:textAlignment w:val="baseline"/>
        <w:rPr>
          <w:rFonts w:ascii="Calibri" w:hAnsi="Calibri" w:cs="Times New Roman"/>
          <w:color w:val="000000" w:themeColor="text1"/>
          <w:sz w:val="22"/>
          <w:szCs w:val="22"/>
        </w:rPr>
      </w:pPr>
      <w:r w:rsidRPr="00853E54">
        <w:rPr>
          <w:rFonts w:ascii="Helvetica Neue" w:hAnsi="Helvetica Neue" w:cs="Times New Roman"/>
          <w:b/>
          <w:bCs/>
          <w:color w:val="000000" w:themeColor="text1"/>
          <w:sz w:val="20"/>
          <w:szCs w:val="20"/>
        </w:rPr>
        <w:t xml:space="preserve">Regional Representatives </w:t>
      </w:r>
    </w:p>
    <w:p w14:paraId="215F6ACC" w14:textId="77777777" w:rsidR="00853E54" w:rsidRPr="00853E54" w:rsidRDefault="00853E54" w:rsidP="00853E54">
      <w:pPr>
        <w:spacing w:after="240"/>
        <w:rPr>
          <w:rFonts w:ascii="Times" w:eastAsia="Times New Roman" w:hAnsi="Times" w:cs="Times New Roman"/>
          <w:color w:val="000000" w:themeColor="text1"/>
          <w:sz w:val="20"/>
          <w:szCs w:val="20"/>
        </w:rPr>
      </w:pPr>
    </w:p>
    <w:p w14:paraId="6490E16F"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At the GA, delegates of each region will nominate one or two Regional Representative(s) (hereafter referred to as RR) for their region, who should, where possible, be residing in the region for the majority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subject to approval of the GA. If possible, prior nomination of candidates should be done at the Regional meetings that precede the GA. </w:t>
      </w:r>
    </w:p>
    <w:p w14:paraId="25254A8C" w14:textId="77777777" w:rsidR="00853E54" w:rsidRPr="00853E54" w:rsidRDefault="00853E54" w:rsidP="00853E54">
      <w:pPr>
        <w:rPr>
          <w:rFonts w:ascii="Times" w:eastAsia="Times New Roman" w:hAnsi="Times" w:cs="Times New Roman"/>
          <w:color w:val="000000" w:themeColor="text1"/>
          <w:sz w:val="20"/>
          <w:szCs w:val="20"/>
        </w:rPr>
      </w:pPr>
    </w:p>
    <w:p w14:paraId="22A9B3EE"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RR is responsible to the Direction and Council.</w:t>
      </w:r>
    </w:p>
    <w:p w14:paraId="6368677B" w14:textId="77777777" w:rsidR="00853E54" w:rsidRPr="00853E54" w:rsidRDefault="00853E54" w:rsidP="00853E54">
      <w:pPr>
        <w:rPr>
          <w:rFonts w:ascii="Times" w:eastAsia="Times New Roman" w:hAnsi="Times" w:cs="Times New Roman"/>
          <w:color w:val="000000" w:themeColor="text1"/>
          <w:sz w:val="20"/>
          <w:szCs w:val="20"/>
        </w:rPr>
      </w:pPr>
    </w:p>
    <w:p w14:paraId="3756D877"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RR will perform such duties as the following to promote the aims of the Association in their region:</w:t>
      </w:r>
    </w:p>
    <w:p w14:paraId="19BB0D99" w14:textId="77777777" w:rsidR="00853E54" w:rsidRPr="00853E54" w:rsidRDefault="00853E54" w:rsidP="00853E54">
      <w:pPr>
        <w:numPr>
          <w:ilvl w:val="0"/>
          <w:numId w:val="41"/>
        </w:numPr>
        <w:jc w:val="both"/>
        <w:textAlignment w:val="baseline"/>
        <w:rPr>
          <w:rFonts w:ascii="Arial" w:hAnsi="Arial" w:cs="Arial"/>
          <w:color w:val="000000" w:themeColor="text1"/>
          <w:sz w:val="19"/>
          <w:szCs w:val="19"/>
        </w:rPr>
      </w:pPr>
      <w:r w:rsidRPr="00853E54">
        <w:rPr>
          <w:rFonts w:ascii="Helvetica Neue" w:hAnsi="Helvetica Neue" w:cs="Arial"/>
          <w:color w:val="000000" w:themeColor="text1"/>
          <w:sz w:val="19"/>
          <w:szCs w:val="19"/>
        </w:rPr>
        <w:t xml:space="preserve">Assist the Direction in carrying out activities such as tracer studies in the region; </w:t>
      </w:r>
    </w:p>
    <w:p w14:paraId="38055B2F" w14:textId="77777777" w:rsidR="00853E54" w:rsidRPr="00853E54" w:rsidRDefault="00853E54" w:rsidP="00853E54">
      <w:pPr>
        <w:rPr>
          <w:rFonts w:ascii="Times" w:eastAsia="Times New Roman" w:hAnsi="Times" w:cs="Times New Roman"/>
          <w:color w:val="000000" w:themeColor="text1"/>
          <w:sz w:val="20"/>
          <w:szCs w:val="20"/>
        </w:rPr>
      </w:pPr>
    </w:p>
    <w:p w14:paraId="4087E12E" w14:textId="77777777" w:rsidR="00853E54" w:rsidRPr="00853E54" w:rsidRDefault="00853E54" w:rsidP="00853E54">
      <w:pPr>
        <w:numPr>
          <w:ilvl w:val="0"/>
          <w:numId w:val="42"/>
        </w:numPr>
        <w:jc w:val="both"/>
        <w:textAlignment w:val="baseline"/>
        <w:rPr>
          <w:rFonts w:ascii="Arial" w:hAnsi="Arial" w:cs="Arial"/>
          <w:color w:val="000000" w:themeColor="text1"/>
        </w:rPr>
      </w:pPr>
      <w:r w:rsidRPr="00853E54">
        <w:rPr>
          <w:rFonts w:ascii="Helvetica Neue" w:hAnsi="Helvetica Neue" w:cs="Arial"/>
          <w:color w:val="000000" w:themeColor="text1"/>
          <w:sz w:val="19"/>
          <w:szCs w:val="19"/>
        </w:rPr>
        <w:t>Encourage and promote activities such as working camps, seminars, forestry-related projects relevant to the region etc.</w:t>
      </w:r>
    </w:p>
    <w:p w14:paraId="37D68A03" w14:textId="77777777" w:rsidR="00853E54" w:rsidRPr="00853E54" w:rsidRDefault="00853E54" w:rsidP="00853E54">
      <w:pPr>
        <w:spacing w:after="240"/>
        <w:rPr>
          <w:rFonts w:ascii="Times" w:eastAsia="Times New Roman" w:hAnsi="Times" w:cs="Times New Roman"/>
          <w:color w:val="000000" w:themeColor="text1"/>
          <w:sz w:val="20"/>
          <w:szCs w:val="20"/>
        </w:rPr>
      </w:pPr>
    </w:p>
    <w:p w14:paraId="3C7968EF"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period of office for RRs shall be for the period of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followed by a changeover period until the end of the calendar year. If this changeover period is not conducted the member could be considered delinquent in their role and forfeit their completion certificate.</w:t>
      </w:r>
    </w:p>
    <w:p w14:paraId="18BB7C7B" w14:textId="77777777" w:rsidR="00853E54" w:rsidRPr="00853E54" w:rsidRDefault="00853E54" w:rsidP="00853E54">
      <w:pPr>
        <w:rPr>
          <w:rFonts w:ascii="Times" w:eastAsia="Times New Roman" w:hAnsi="Times" w:cs="Times New Roman"/>
          <w:color w:val="000000" w:themeColor="text1"/>
          <w:sz w:val="20"/>
          <w:szCs w:val="20"/>
        </w:rPr>
      </w:pPr>
    </w:p>
    <w:p w14:paraId="6BA3447C"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During this changeover period he/she is required to give reasonable assistance to the new RR.</w:t>
      </w:r>
    </w:p>
    <w:p w14:paraId="71874606" w14:textId="77777777" w:rsidR="00853E54" w:rsidRPr="00853E54" w:rsidRDefault="00853E54" w:rsidP="00853E54">
      <w:pPr>
        <w:rPr>
          <w:rFonts w:ascii="Times" w:eastAsia="Times New Roman" w:hAnsi="Times" w:cs="Times New Roman"/>
          <w:color w:val="000000" w:themeColor="text1"/>
          <w:sz w:val="20"/>
          <w:szCs w:val="20"/>
        </w:rPr>
      </w:pPr>
    </w:p>
    <w:p w14:paraId="6D96537B"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In case of resignation or failure to complete duties and responsibilities for a period of at least one month of the RR, the Council sends an open call to the ordinary members of the designated region to fill the vacant position; this call shall last for at least 15 days. The representatives of the ordinary members of the designated region will elect the new RR through an online voting tool. If the response rate to this vote is lower than 25%, Council and Direction will decide who the next RR should be from the pool of candidates.</w:t>
      </w:r>
    </w:p>
    <w:p w14:paraId="3B0D86E7" w14:textId="77777777" w:rsidR="00853E54" w:rsidRPr="00853E54" w:rsidRDefault="00853E54" w:rsidP="00853E54">
      <w:pPr>
        <w:spacing w:after="240"/>
        <w:rPr>
          <w:rFonts w:ascii="Times" w:eastAsia="Times New Roman" w:hAnsi="Times" w:cs="Times New Roman"/>
          <w:color w:val="000000" w:themeColor="text1"/>
          <w:sz w:val="20"/>
          <w:szCs w:val="20"/>
        </w:rPr>
      </w:pPr>
    </w:p>
    <w:p w14:paraId="10FD1114" w14:textId="77777777" w:rsidR="00853E54" w:rsidRPr="00853E54" w:rsidRDefault="00853E54" w:rsidP="00853E54">
      <w:pPr>
        <w:ind w:left="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Article 17</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9"/>
          <w:szCs w:val="19"/>
        </w:rPr>
        <w:t>Commissions</w:t>
      </w:r>
    </w:p>
    <w:p w14:paraId="5784F8D7" w14:textId="77777777" w:rsidR="00853E54" w:rsidRPr="00853E54" w:rsidRDefault="00853E54" w:rsidP="00853E54">
      <w:pPr>
        <w:rPr>
          <w:rFonts w:ascii="Times" w:eastAsia="Times New Roman" w:hAnsi="Times" w:cs="Times New Roman"/>
          <w:color w:val="000000" w:themeColor="text1"/>
          <w:sz w:val="20"/>
          <w:szCs w:val="20"/>
        </w:rPr>
      </w:pPr>
    </w:p>
    <w:p w14:paraId="234B4260" w14:textId="77777777" w:rsidR="00853E54" w:rsidRPr="00853E54" w:rsidRDefault="00853E54" w:rsidP="00853E54">
      <w:pPr>
        <w:ind w:left="4"/>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(17.1) </w:t>
      </w:r>
      <w:r w:rsidRPr="00853E54">
        <w:rPr>
          <w:rFonts w:ascii="Helvetica Neue" w:hAnsi="Helvetica Neue" w:cs="Times New Roman"/>
          <w:color w:val="000000" w:themeColor="text1"/>
          <w:sz w:val="19"/>
          <w:szCs w:val="19"/>
        </w:rPr>
        <w:t xml:space="preserve">Commissions are executive bodies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established by the GA in any composition and for any</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tasks. The members of Commissions are approved for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by the GA. Additional members may be admitted to a commission during the year subject to application to and approval by the Council and members of the relevant Commission. Heads of Commissions must be nominated and voted in by the GA. Each head of commission is expected to lead his/her commission for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if not decided otherwise by the GA, which includes planning an efficient changeover to the next head and providing support to them until the end of the calendar year. If the Head of Commission does not fulfill their changeover period they may be considered delinquent in their responsibilities and forfeit their completion certificate.</w:t>
      </w:r>
    </w:p>
    <w:p w14:paraId="193E106E" w14:textId="77777777" w:rsidR="00853E54" w:rsidRPr="00853E54" w:rsidRDefault="00853E54" w:rsidP="00853E54">
      <w:pPr>
        <w:rPr>
          <w:rFonts w:ascii="Times" w:eastAsia="Times New Roman" w:hAnsi="Times" w:cs="Times New Roman"/>
          <w:color w:val="000000" w:themeColor="text1"/>
          <w:sz w:val="20"/>
          <w:szCs w:val="20"/>
        </w:rPr>
      </w:pPr>
    </w:p>
    <w:p w14:paraId="7D08FE3C" w14:textId="77777777" w:rsidR="00853E54" w:rsidRPr="00853E54" w:rsidRDefault="00853E54" w:rsidP="00853E54">
      <w:pPr>
        <w:ind w:left="4" w:right="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(17.2) </w:t>
      </w:r>
      <w:r w:rsidRPr="00853E54">
        <w:rPr>
          <w:rFonts w:ascii="Helvetica Neue" w:hAnsi="Helvetica Neue" w:cs="Times New Roman"/>
          <w:color w:val="000000" w:themeColor="text1"/>
          <w:sz w:val="19"/>
          <w:szCs w:val="19"/>
        </w:rPr>
        <w:t>The Commissions and their tasks are fixed in the Minutes of the GA and, where possible, are decided jointly with the previous head of commission and are valid for a period of</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if not decided otherwise by the GA from the time of their approval.</w:t>
      </w:r>
    </w:p>
    <w:p w14:paraId="5D0E3F6D" w14:textId="77777777" w:rsidR="00853E54" w:rsidRPr="00853E54" w:rsidRDefault="00853E54" w:rsidP="00853E54">
      <w:pPr>
        <w:rPr>
          <w:rFonts w:ascii="Times" w:eastAsia="Times New Roman" w:hAnsi="Times" w:cs="Times New Roman"/>
          <w:color w:val="000000" w:themeColor="text1"/>
          <w:sz w:val="20"/>
          <w:szCs w:val="20"/>
        </w:rPr>
      </w:pPr>
    </w:p>
    <w:p w14:paraId="06A42DB7" w14:textId="77777777" w:rsidR="00853E54" w:rsidRPr="00853E54" w:rsidRDefault="00853E54" w:rsidP="00853E54">
      <w:pPr>
        <w:ind w:left="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(17.3)</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At least one of the members of any Commission ought to attend the GA that ends their term of duty.</w:t>
      </w:r>
    </w:p>
    <w:p w14:paraId="637A7548" w14:textId="77777777" w:rsidR="00853E54" w:rsidRPr="00853E54" w:rsidRDefault="00853E54" w:rsidP="00853E54">
      <w:pPr>
        <w:rPr>
          <w:rFonts w:ascii="Times" w:eastAsia="Times New Roman" w:hAnsi="Times" w:cs="Times New Roman"/>
          <w:color w:val="000000" w:themeColor="text1"/>
          <w:sz w:val="20"/>
          <w:szCs w:val="20"/>
        </w:rPr>
      </w:pPr>
    </w:p>
    <w:p w14:paraId="6BF24703" w14:textId="77777777" w:rsidR="00853E54" w:rsidRPr="00853E54" w:rsidRDefault="00853E54" w:rsidP="00853E54">
      <w:pPr>
        <w:ind w:left="4" w:right="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(17.4) </w:t>
      </w:r>
      <w:r w:rsidRPr="00853E54">
        <w:rPr>
          <w:rFonts w:ascii="Helvetica Neue" w:hAnsi="Helvetica Neue" w:cs="Times New Roman"/>
          <w:color w:val="000000" w:themeColor="text1"/>
          <w:sz w:val="19"/>
          <w:szCs w:val="19"/>
        </w:rPr>
        <w:t xml:space="preserve">If a head of commission does not fulfill his/her mission, given the demands of the post as determined by the Head of Commission, </w:t>
      </w:r>
      <w:proofErr w:type="spellStart"/>
      <w:r w:rsidRPr="00853E54">
        <w:rPr>
          <w:rFonts w:ascii="Helvetica Neue" w:hAnsi="Helvetica Neue" w:cs="Times New Roman"/>
          <w:color w:val="000000" w:themeColor="text1"/>
          <w:sz w:val="19"/>
          <w:szCs w:val="19"/>
        </w:rPr>
        <w:t>Councillor</w:t>
      </w:r>
      <w:proofErr w:type="spellEnd"/>
      <w:r w:rsidRPr="00853E54">
        <w:rPr>
          <w:rFonts w:ascii="Helvetica Neue" w:hAnsi="Helvetica Neue" w:cs="Times New Roman"/>
          <w:color w:val="000000" w:themeColor="text1"/>
          <w:sz w:val="19"/>
          <w:szCs w:val="19"/>
        </w:rPr>
        <w:t xml:space="preserve"> in charge, or Direction for a period exceeding one month or wants</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 xml:space="preserve">to retire, the Direction can begin a call for candidates to replace him/her. This call shall last 15 days and the information must be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After this period, the new head of commission will be appointed by the Council.</w:t>
      </w:r>
    </w:p>
    <w:p w14:paraId="489B2198" w14:textId="77777777" w:rsidR="00853E54" w:rsidRPr="00853E54" w:rsidRDefault="00853E54" w:rsidP="00853E54">
      <w:pPr>
        <w:rPr>
          <w:rFonts w:ascii="Times" w:eastAsia="Times New Roman" w:hAnsi="Times" w:cs="Times New Roman"/>
          <w:color w:val="000000" w:themeColor="text1"/>
          <w:sz w:val="20"/>
          <w:szCs w:val="20"/>
        </w:rPr>
      </w:pPr>
    </w:p>
    <w:p w14:paraId="0264A674" w14:textId="77777777" w:rsidR="00853E54" w:rsidRPr="00853E54" w:rsidRDefault="00853E54" w:rsidP="00853E54">
      <w:pPr>
        <w:ind w:left="4"/>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Article 18</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9"/>
          <w:szCs w:val="19"/>
        </w:rPr>
        <w:t>Liaison Officers</w:t>
      </w:r>
    </w:p>
    <w:p w14:paraId="6A5268A2" w14:textId="77777777" w:rsidR="00853E54" w:rsidRPr="00853E54" w:rsidRDefault="00853E54" w:rsidP="00853E54">
      <w:pPr>
        <w:rPr>
          <w:rFonts w:ascii="Times" w:eastAsia="Times New Roman" w:hAnsi="Times" w:cs="Times New Roman"/>
          <w:color w:val="000000" w:themeColor="text1"/>
          <w:sz w:val="20"/>
          <w:szCs w:val="20"/>
        </w:rPr>
      </w:pPr>
    </w:p>
    <w:p w14:paraId="76850D68" w14:textId="77777777" w:rsidR="00853E54" w:rsidRPr="00853E54" w:rsidRDefault="00853E54" w:rsidP="00853E54">
      <w:pPr>
        <w:ind w:left="4" w:hanging="7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(18.1)</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xml:space="preserve">The LO is the correspondent between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a Professional Partner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roofErr w:type="spellStart"/>
      <w:r w:rsidRPr="00853E54">
        <w:rPr>
          <w:rFonts w:ascii="Helvetica Neue" w:hAnsi="Helvetica Neue" w:cs="Times New Roman"/>
          <w:color w:val="000000" w:themeColor="text1"/>
          <w:sz w:val="19"/>
          <w:szCs w:val="19"/>
        </w:rPr>
        <w:t>He/She</w:t>
      </w:r>
      <w:proofErr w:type="spellEnd"/>
      <w:r w:rsidRPr="00853E54">
        <w:rPr>
          <w:rFonts w:ascii="Helvetica Neue" w:hAnsi="Helvetica Neue" w:cs="Times New Roman"/>
          <w:color w:val="000000" w:themeColor="text1"/>
          <w:sz w:val="19"/>
          <w:szCs w:val="19"/>
        </w:rPr>
        <w:t xml:space="preserve"> is elected for one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by the GA (or is appointed by the Council if nobody nominates for the position during the GA and someone is interested during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w:t>
      </w:r>
    </w:p>
    <w:p w14:paraId="6960379B" w14:textId="77777777" w:rsidR="00853E54" w:rsidRPr="00853E54" w:rsidRDefault="00853E54" w:rsidP="00853E54">
      <w:pPr>
        <w:rPr>
          <w:rFonts w:ascii="Times" w:eastAsia="Times New Roman" w:hAnsi="Times" w:cs="Times New Roman"/>
          <w:color w:val="000000" w:themeColor="text1"/>
          <w:sz w:val="20"/>
          <w:szCs w:val="20"/>
        </w:rPr>
      </w:pPr>
    </w:p>
    <w:p w14:paraId="2B4213A5" w14:textId="77777777" w:rsidR="00853E54" w:rsidRPr="00853E54" w:rsidRDefault="00853E54" w:rsidP="00853E54">
      <w:pPr>
        <w:ind w:left="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(18.2)</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The  </w:t>
      </w:r>
      <w:proofErr w:type="spellStart"/>
      <w:r w:rsidRPr="00853E54">
        <w:rPr>
          <w:rFonts w:ascii="Helvetica Neue" w:hAnsi="Helvetica Neue" w:cs="Times New Roman"/>
          <w:color w:val="000000" w:themeColor="text1"/>
          <w:sz w:val="19"/>
          <w:szCs w:val="19"/>
        </w:rPr>
        <w:t>LOs</w:t>
      </w:r>
      <w:proofErr w:type="spellEnd"/>
      <w:r w:rsidRPr="00853E54">
        <w:rPr>
          <w:rFonts w:ascii="Helvetica Neue" w:hAnsi="Helvetica Neue" w:cs="Times New Roman"/>
          <w:color w:val="000000" w:themeColor="text1"/>
          <w:sz w:val="19"/>
          <w:szCs w:val="19"/>
        </w:rPr>
        <w:t xml:space="preserve">  have  the  following  main  tasks:</w:t>
      </w:r>
    </w:p>
    <w:p w14:paraId="20F86EB8" w14:textId="77777777" w:rsidR="00853E54" w:rsidRPr="00853E54" w:rsidRDefault="00853E54" w:rsidP="00853E54">
      <w:pPr>
        <w:numPr>
          <w:ilvl w:val="0"/>
          <w:numId w:val="43"/>
        </w:numPr>
        <w:ind w:left="1069"/>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Maintain regular contact with both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President and the partner organization; </w:t>
      </w:r>
    </w:p>
    <w:p w14:paraId="75BC5126" w14:textId="77777777" w:rsidR="00853E54" w:rsidRPr="00853E54" w:rsidRDefault="00853E54" w:rsidP="00853E54">
      <w:pPr>
        <w:numPr>
          <w:ilvl w:val="0"/>
          <w:numId w:val="43"/>
        </w:numPr>
        <w:ind w:left="1069"/>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Work with both parties to find suitable arrangements for collaborative activities;</w:t>
      </w:r>
    </w:p>
    <w:p w14:paraId="54820382" w14:textId="77777777" w:rsidR="00853E54" w:rsidRPr="00853E54" w:rsidRDefault="00853E54" w:rsidP="00853E54">
      <w:pPr>
        <w:numPr>
          <w:ilvl w:val="0"/>
          <w:numId w:val="43"/>
        </w:numPr>
        <w:ind w:left="1069"/>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Collaborate with commissions or regions on activities relevant to partners that also involve those commissions and/or regions;</w:t>
      </w:r>
    </w:p>
    <w:p w14:paraId="1ACD70DD" w14:textId="77777777" w:rsidR="00853E54" w:rsidRPr="00853E54" w:rsidRDefault="00853E54" w:rsidP="00853E54">
      <w:pPr>
        <w:numPr>
          <w:ilvl w:val="0"/>
          <w:numId w:val="43"/>
        </w:numPr>
        <w:ind w:left="1069"/>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Engage actively with the partner to create value-added opportunities for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w:t>
      </w:r>
    </w:p>
    <w:p w14:paraId="566F9192" w14:textId="77777777" w:rsidR="00853E54" w:rsidRPr="00853E54" w:rsidRDefault="00853E54" w:rsidP="00853E54">
      <w:pPr>
        <w:numPr>
          <w:ilvl w:val="0"/>
          <w:numId w:val="43"/>
        </w:numPr>
        <w:ind w:left="1069"/>
        <w:jc w:val="both"/>
        <w:textAlignment w:val="baseline"/>
        <w:rPr>
          <w:rFonts w:ascii="Helvetica Neue" w:hAnsi="Helvetica Neue" w:cs="Times New Roman"/>
          <w:color w:val="000000" w:themeColor="text1"/>
        </w:rPr>
      </w:pPr>
      <w:r w:rsidRPr="00853E54">
        <w:rPr>
          <w:rFonts w:ascii="Helvetica Neue" w:hAnsi="Helvetica Neue" w:cs="Times New Roman"/>
          <w:color w:val="000000" w:themeColor="text1"/>
          <w:sz w:val="19"/>
          <w:szCs w:val="19"/>
        </w:rPr>
        <w:t xml:space="preserve">Raise awareness of one organization to the other; and </w:t>
      </w:r>
    </w:p>
    <w:p w14:paraId="11306C3A" w14:textId="77777777" w:rsidR="00853E54" w:rsidRPr="00853E54" w:rsidRDefault="00853E54" w:rsidP="00853E54">
      <w:pPr>
        <w:numPr>
          <w:ilvl w:val="0"/>
          <w:numId w:val="44"/>
        </w:numPr>
        <w:ind w:left="1065" w:right="74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Ensure an efficient change over to the next LO and provide support at least until the end of the calendar year. </w:t>
      </w:r>
    </w:p>
    <w:p w14:paraId="09B4ACEA" w14:textId="77777777" w:rsidR="00853E54" w:rsidRPr="00853E54" w:rsidRDefault="00853E54" w:rsidP="00853E54">
      <w:pPr>
        <w:rPr>
          <w:rFonts w:ascii="Times" w:eastAsia="Times New Roman" w:hAnsi="Times" w:cs="Times New Roman"/>
          <w:color w:val="000000" w:themeColor="text1"/>
          <w:sz w:val="20"/>
          <w:szCs w:val="20"/>
        </w:rPr>
      </w:pPr>
    </w:p>
    <w:p w14:paraId="735A3731" w14:textId="77777777" w:rsidR="00853E54" w:rsidRPr="00853E54" w:rsidRDefault="00853E54" w:rsidP="00853E54">
      <w:pPr>
        <w:ind w:right="740" w:hanging="7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(18.3)</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xml:space="preserve">Under no circumstances can the LO make a decision engaging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without the approval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President. If an LO makes such a decision they may be subject to dismissal.</w:t>
      </w:r>
    </w:p>
    <w:p w14:paraId="670436C1" w14:textId="77777777" w:rsidR="00853E54" w:rsidRPr="00853E54" w:rsidRDefault="00853E54" w:rsidP="00853E54">
      <w:pPr>
        <w:rPr>
          <w:rFonts w:ascii="Times" w:eastAsia="Times New Roman" w:hAnsi="Times" w:cs="Times New Roman"/>
          <w:color w:val="000000" w:themeColor="text1"/>
          <w:sz w:val="20"/>
          <w:szCs w:val="20"/>
        </w:rPr>
      </w:pPr>
    </w:p>
    <w:p w14:paraId="27B56FF1" w14:textId="77777777" w:rsidR="00853E54" w:rsidRPr="00853E54" w:rsidRDefault="00853E54" w:rsidP="00853E54">
      <w:pPr>
        <w:ind w:right="740" w:hanging="72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(18.4)</w:t>
      </w: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xml:space="preserve">If a LO does not fulfill his/her mission, as decided by Direction and Council, for a period exceeding one month or wants to retire, the Direction can begin a call for candidates to replace him/her. This call shall last 15 days and the information must be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After this period, the new LO will be appointed by the President and Council.</w:t>
      </w:r>
    </w:p>
    <w:p w14:paraId="7694449E" w14:textId="77777777" w:rsidR="00853E54" w:rsidRPr="00853E54" w:rsidRDefault="00853E54" w:rsidP="00853E54">
      <w:pPr>
        <w:rPr>
          <w:rFonts w:ascii="Times" w:eastAsia="Times New Roman" w:hAnsi="Times" w:cs="Times New Roman"/>
          <w:color w:val="000000" w:themeColor="text1"/>
          <w:sz w:val="20"/>
          <w:szCs w:val="20"/>
        </w:rPr>
      </w:pPr>
    </w:p>
    <w:p w14:paraId="311959F6"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Article 19</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9"/>
          <w:szCs w:val="19"/>
        </w:rPr>
        <w:t>Partnership positions</w:t>
      </w:r>
    </w:p>
    <w:p w14:paraId="349CEFE2" w14:textId="77777777" w:rsidR="00853E54" w:rsidRPr="00853E54" w:rsidRDefault="00853E54" w:rsidP="00853E54">
      <w:pPr>
        <w:rPr>
          <w:rFonts w:ascii="Times" w:eastAsia="Times New Roman" w:hAnsi="Times" w:cs="Times New Roman"/>
          <w:color w:val="000000" w:themeColor="text1"/>
          <w:sz w:val="20"/>
          <w:szCs w:val="20"/>
        </w:rPr>
      </w:pPr>
    </w:p>
    <w:p w14:paraId="03AB8FD1" w14:textId="77777777" w:rsidR="00853E54" w:rsidRPr="00853E54" w:rsidRDefault="00853E54" w:rsidP="00853E54">
      <w:pPr>
        <w:ind w:right="728" w:hanging="709"/>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(19.1)</w:t>
      </w:r>
      <w:r w:rsidRPr="00853E54">
        <w:rPr>
          <w:rFonts w:ascii="Helvetica Neue" w:hAnsi="Helvetica Neue" w:cs="Times New Roman"/>
          <w:color w:val="000000" w:themeColor="text1"/>
          <w:sz w:val="19"/>
          <w:szCs w:val="19"/>
        </w:rPr>
        <w:tab/>
        <w:t xml:space="preserve">A partnership position involves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one of its professional partners in a joint undertaking to fulfill a specific aim. These can be full-time, paid positions that would allow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to better serve its vision and mission as described in </w:t>
      </w:r>
      <w:r w:rsidRPr="00853E54">
        <w:rPr>
          <w:rFonts w:ascii="Helvetica Neue" w:hAnsi="Helvetica Neue" w:cs="Times New Roman"/>
          <w:b/>
          <w:bCs/>
          <w:color w:val="000000" w:themeColor="text1"/>
          <w:sz w:val="19"/>
          <w:szCs w:val="19"/>
        </w:rPr>
        <w:t>Article 3</w:t>
      </w:r>
      <w:r w:rsidRPr="00853E54">
        <w:rPr>
          <w:rFonts w:ascii="Helvetica Neue" w:hAnsi="Helvetica Neue" w:cs="Times New Roman"/>
          <w:color w:val="000000" w:themeColor="text1"/>
          <w:sz w:val="19"/>
          <w:szCs w:val="19"/>
        </w:rPr>
        <w:t xml:space="preserve"> of the Statutes. The Joint Position established with the International Union of Forest Research Organizations in 2014, is an example of such a partnership position.</w:t>
      </w:r>
    </w:p>
    <w:p w14:paraId="67B8E8D0" w14:textId="77777777" w:rsidR="00853E54" w:rsidRPr="00853E54" w:rsidRDefault="00853E54" w:rsidP="00853E54">
      <w:pPr>
        <w:rPr>
          <w:rFonts w:ascii="Times" w:eastAsia="Times New Roman" w:hAnsi="Times" w:cs="Times New Roman"/>
          <w:color w:val="000000" w:themeColor="text1"/>
          <w:sz w:val="20"/>
          <w:szCs w:val="20"/>
        </w:rPr>
      </w:pPr>
    </w:p>
    <w:p w14:paraId="3BC873FD" w14:textId="77777777" w:rsidR="00853E54" w:rsidRPr="00853E54" w:rsidRDefault="00853E54" w:rsidP="00853E54">
      <w:pPr>
        <w:ind w:right="728"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(19.2)</w:t>
      </w:r>
      <w:r w:rsidRPr="00853E54">
        <w:rPr>
          <w:rFonts w:ascii="Helvetica Neue" w:hAnsi="Helvetica Neue" w:cs="Times New Roman"/>
          <w:color w:val="000000" w:themeColor="text1"/>
          <w:sz w:val="19"/>
          <w:szCs w:val="19"/>
        </w:rPr>
        <w:t xml:space="preserve"> </w:t>
      </w:r>
      <w:r w:rsidRPr="00853E54">
        <w:rPr>
          <w:rFonts w:ascii="Helvetica Neue" w:hAnsi="Helvetica Neue" w:cs="Times New Roman"/>
          <w:color w:val="000000" w:themeColor="text1"/>
          <w:sz w:val="19"/>
          <w:szCs w:val="19"/>
        </w:rPr>
        <w:tab/>
        <w:t xml:space="preserve">The position is neither appointed nor elected at the GA, but rather a selection process is to be set up jointly by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Direction and Council and the professional partner, allowing them to decide on the position holder. </w:t>
      </w:r>
    </w:p>
    <w:p w14:paraId="1416977D" w14:textId="77777777" w:rsidR="00853E54" w:rsidRPr="00853E54" w:rsidRDefault="00853E54" w:rsidP="00853E54">
      <w:pPr>
        <w:rPr>
          <w:rFonts w:ascii="Times" w:eastAsia="Times New Roman" w:hAnsi="Times" w:cs="Times New Roman"/>
          <w:color w:val="000000" w:themeColor="text1"/>
          <w:sz w:val="20"/>
          <w:szCs w:val="20"/>
        </w:rPr>
      </w:pPr>
    </w:p>
    <w:p w14:paraId="41BE6370" w14:textId="77777777" w:rsidR="00853E54" w:rsidRPr="00853E54" w:rsidRDefault="00853E54" w:rsidP="00853E54">
      <w:pPr>
        <w:ind w:right="728"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(19.3)</w:t>
      </w:r>
      <w:r w:rsidRPr="00853E54">
        <w:rPr>
          <w:rFonts w:ascii="Helvetica Neue" w:hAnsi="Helvetica Neue" w:cs="Times New Roman"/>
          <w:color w:val="000000" w:themeColor="text1"/>
          <w:sz w:val="19"/>
          <w:szCs w:val="19"/>
        </w:rPr>
        <w:t xml:space="preserve"> </w:t>
      </w:r>
      <w:r w:rsidRPr="00853E54">
        <w:rPr>
          <w:rFonts w:ascii="Helvetica Neue" w:hAnsi="Helvetica Neue" w:cs="Times New Roman"/>
          <w:color w:val="000000" w:themeColor="text1"/>
          <w:sz w:val="19"/>
          <w:szCs w:val="19"/>
        </w:rPr>
        <w:tab/>
        <w:t>The Direction and Council, in coordination with the professional partner in question, shall write together Terms of Reference for the partnership position. These shall be presented to the GA following the partnership position's establishment.</w:t>
      </w:r>
    </w:p>
    <w:p w14:paraId="3FF98F09" w14:textId="77777777" w:rsidR="00853E54" w:rsidRPr="00853E54" w:rsidRDefault="00853E54" w:rsidP="00853E54">
      <w:pPr>
        <w:rPr>
          <w:rFonts w:ascii="Times" w:eastAsia="Times New Roman" w:hAnsi="Times" w:cs="Times New Roman"/>
          <w:color w:val="000000" w:themeColor="text1"/>
          <w:sz w:val="20"/>
          <w:szCs w:val="20"/>
        </w:rPr>
      </w:pPr>
    </w:p>
    <w:p w14:paraId="63F133D2" w14:textId="77777777" w:rsidR="00853E54" w:rsidRPr="00853E54" w:rsidRDefault="00853E54" w:rsidP="00853E54">
      <w:pPr>
        <w:ind w:right="728" w:hanging="700"/>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(19.4)</w:t>
      </w:r>
      <w:r w:rsidRPr="00853E54">
        <w:rPr>
          <w:rFonts w:ascii="Helvetica Neue" w:hAnsi="Helvetica Neue" w:cs="Times New Roman"/>
          <w:color w:val="000000" w:themeColor="text1"/>
          <w:sz w:val="19"/>
          <w:szCs w:val="19"/>
        </w:rPr>
        <w:t xml:space="preserve"> </w:t>
      </w:r>
      <w:r w:rsidRPr="00853E54">
        <w:rPr>
          <w:rFonts w:ascii="Helvetica Neue" w:hAnsi="Helvetica Neue" w:cs="Times New Roman"/>
          <w:color w:val="000000" w:themeColor="text1"/>
          <w:sz w:val="19"/>
          <w:szCs w:val="19"/>
        </w:rPr>
        <w:tab/>
        <w:t xml:space="preserve">The partnership position counts as an Official for their attendance to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meetings, meaning that they shall have their reserved place and do not count as a member of an Ordinary Member.</w:t>
      </w:r>
    </w:p>
    <w:p w14:paraId="375DDA2E" w14:textId="77777777" w:rsidR="00853E54" w:rsidRPr="00853E54" w:rsidRDefault="00853E54" w:rsidP="00853E54">
      <w:pPr>
        <w:rPr>
          <w:rFonts w:ascii="Times" w:eastAsia="Times New Roman" w:hAnsi="Times" w:cs="Times New Roman"/>
          <w:color w:val="000000" w:themeColor="text1"/>
          <w:sz w:val="20"/>
          <w:szCs w:val="20"/>
        </w:rPr>
      </w:pPr>
    </w:p>
    <w:p w14:paraId="2687D6DA" w14:textId="77777777" w:rsidR="00853E54" w:rsidRPr="00853E54" w:rsidRDefault="00853E54" w:rsidP="00853E54">
      <w:pPr>
        <w:ind w:right="728" w:hanging="700"/>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(19.5)</w:t>
      </w:r>
      <w:r w:rsidRPr="00853E54">
        <w:rPr>
          <w:rFonts w:ascii="Helvetica Neue" w:hAnsi="Helvetica Neue" w:cs="Times New Roman"/>
          <w:color w:val="000000" w:themeColor="text1"/>
          <w:sz w:val="19"/>
          <w:szCs w:val="19"/>
        </w:rPr>
        <w:t xml:space="preserve"> </w:t>
      </w:r>
      <w:r w:rsidRPr="00853E54">
        <w:rPr>
          <w:rFonts w:ascii="Helvetica Neue" w:hAnsi="Helvetica Neue" w:cs="Times New Roman"/>
          <w:color w:val="000000" w:themeColor="text1"/>
          <w:sz w:val="19"/>
          <w:szCs w:val="19"/>
        </w:rPr>
        <w:tab/>
        <w:t xml:space="preserve">Information about the position has to be communicated to all members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
    <w:p w14:paraId="444A2F41" w14:textId="77777777" w:rsidR="00853E54" w:rsidRPr="00853E54" w:rsidRDefault="00853E54" w:rsidP="00853E54">
      <w:pPr>
        <w:rPr>
          <w:rFonts w:ascii="Times" w:eastAsia="Times New Roman" w:hAnsi="Times" w:cs="Times New Roman"/>
          <w:color w:val="000000" w:themeColor="text1"/>
          <w:sz w:val="20"/>
          <w:szCs w:val="20"/>
        </w:rPr>
      </w:pPr>
    </w:p>
    <w:p w14:paraId="6D03A415" w14:textId="77777777" w:rsidR="00853E54" w:rsidRPr="00853E54" w:rsidRDefault="00853E54" w:rsidP="00853E54">
      <w:pPr>
        <w:ind w:right="728" w:hanging="709"/>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(19.6)</w:t>
      </w:r>
      <w:r w:rsidRPr="00853E54">
        <w:rPr>
          <w:rFonts w:ascii="Helvetica Neue" w:hAnsi="Helvetica Neue" w:cs="Times New Roman"/>
          <w:color w:val="000000" w:themeColor="text1"/>
          <w:sz w:val="19"/>
          <w:szCs w:val="19"/>
        </w:rPr>
        <w:t xml:space="preserve"> </w:t>
      </w:r>
      <w:r w:rsidRPr="00853E54">
        <w:rPr>
          <w:rFonts w:ascii="Helvetica Neue" w:hAnsi="Helvetica Neue" w:cs="Times New Roman"/>
          <w:color w:val="000000" w:themeColor="text1"/>
          <w:sz w:val="19"/>
          <w:szCs w:val="19"/>
        </w:rPr>
        <w:tab/>
        <w:t xml:space="preserve">Should the position holder retire within their term of duty, the Direction will begin an open call for a     candidate for the position, which will last for at least one month. This call must be made available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w:t>
      </w:r>
    </w:p>
    <w:p w14:paraId="3FBAA0CE" w14:textId="77777777" w:rsidR="00853E54" w:rsidRPr="00853E54" w:rsidRDefault="00853E54" w:rsidP="00853E54">
      <w:pPr>
        <w:rPr>
          <w:rFonts w:ascii="Times" w:eastAsia="Times New Roman" w:hAnsi="Times" w:cs="Times New Roman"/>
          <w:color w:val="000000" w:themeColor="text1"/>
          <w:sz w:val="20"/>
          <w:szCs w:val="20"/>
        </w:rPr>
      </w:pPr>
    </w:p>
    <w:p w14:paraId="75B7DD51" w14:textId="77777777" w:rsidR="00853E54" w:rsidRPr="00853E54" w:rsidRDefault="00853E54" w:rsidP="00853E54">
      <w:pPr>
        <w:ind w:left="709" w:right="728"/>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(19.7)</w:t>
      </w:r>
      <w:r w:rsidRPr="00853E54">
        <w:rPr>
          <w:rFonts w:ascii="Helvetica Neue" w:hAnsi="Helvetica Neue" w:cs="Times New Roman"/>
          <w:b/>
          <w:bCs/>
          <w:color w:val="000000" w:themeColor="text1"/>
          <w:sz w:val="19"/>
          <w:szCs w:val="19"/>
        </w:rPr>
        <w:tab/>
      </w:r>
    </w:p>
    <w:p w14:paraId="29B26E81" w14:textId="77777777" w:rsidR="00853E54" w:rsidRPr="00853E54" w:rsidRDefault="00853E54" w:rsidP="00853E54">
      <w:pPr>
        <w:numPr>
          <w:ilvl w:val="0"/>
          <w:numId w:val="45"/>
        </w:numPr>
        <w:ind w:left="1440" w:right="728"/>
        <w:jc w:val="both"/>
        <w:textAlignment w:val="baseline"/>
        <w:rPr>
          <w:rFonts w:ascii="Calibri" w:hAnsi="Calibri" w:cs="Times New Roman"/>
          <w:b/>
          <w:bCs/>
          <w:color w:val="000000" w:themeColor="text1"/>
          <w:sz w:val="22"/>
          <w:szCs w:val="22"/>
        </w:rPr>
      </w:pPr>
      <w:r w:rsidRPr="00853E54">
        <w:rPr>
          <w:rFonts w:ascii="Helvetica Neue" w:hAnsi="Helvetica Neue" w:cs="Times New Roman"/>
          <w:b/>
          <w:bCs/>
          <w:color w:val="000000" w:themeColor="text1"/>
          <w:sz w:val="19"/>
          <w:szCs w:val="19"/>
        </w:rPr>
        <w:t xml:space="preserve">The partnership position serves both </w:t>
      </w:r>
      <w:proofErr w:type="spellStart"/>
      <w:r w:rsidRPr="00853E54">
        <w:rPr>
          <w:rFonts w:ascii="Helvetica Neue" w:hAnsi="Helvetica Neue" w:cs="Times New Roman"/>
          <w:b/>
          <w:bCs/>
          <w:color w:val="000000" w:themeColor="text1"/>
          <w:sz w:val="19"/>
          <w:szCs w:val="19"/>
        </w:rPr>
        <w:t>IFSA</w:t>
      </w:r>
      <w:proofErr w:type="spellEnd"/>
      <w:r w:rsidRPr="00853E54">
        <w:rPr>
          <w:rFonts w:ascii="Helvetica Neue" w:hAnsi="Helvetica Neue" w:cs="Times New Roman"/>
          <w:b/>
          <w:bCs/>
          <w:color w:val="000000" w:themeColor="text1"/>
          <w:sz w:val="19"/>
          <w:szCs w:val="19"/>
        </w:rPr>
        <w:t xml:space="preserve"> and </w:t>
      </w:r>
      <w:proofErr w:type="spellStart"/>
      <w:r w:rsidRPr="00853E54">
        <w:rPr>
          <w:rFonts w:ascii="Helvetica Neue" w:hAnsi="Helvetica Neue" w:cs="Times New Roman"/>
          <w:b/>
          <w:bCs/>
          <w:color w:val="000000" w:themeColor="text1"/>
          <w:sz w:val="19"/>
          <w:szCs w:val="19"/>
        </w:rPr>
        <w:t>IUFRO</w:t>
      </w:r>
      <w:proofErr w:type="spellEnd"/>
      <w:r w:rsidRPr="00853E54">
        <w:rPr>
          <w:rFonts w:ascii="Helvetica Neue" w:hAnsi="Helvetica Neue" w:cs="Times New Roman"/>
          <w:b/>
          <w:bCs/>
          <w:color w:val="000000" w:themeColor="text1"/>
          <w:sz w:val="19"/>
          <w:szCs w:val="19"/>
        </w:rPr>
        <w:t xml:space="preserve"> and is required to support the aims of both organizations fairly.</w:t>
      </w:r>
    </w:p>
    <w:p w14:paraId="3D460AED" w14:textId="77777777" w:rsidR="00853E54" w:rsidRPr="00853E54" w:rsidRDefault="00853E54" w:rsidP="00853E54">
      <w:pPr>
        <w:numPr>
          <w:ilvl w:val="0"/>
          <w:numId w:val="45"/>
        </w:numPr>
        <w:ind w:left="1440" w:right="728"/>
        <w:jc w:val="both"/>
        <w:textAlignment w:val="baseline"/>
        <w:rPr>
          <w:rFonts w:ascii="Calibri" w:hAnsi="Calibri" w:cs="Times New Roman"/>
          <w:b/>
          <w:bCs/>
          <w:color w:val="000000" w:themeColor="text1"/>
          <w:sz w:val="22"/>
          <w:szCs w:val="22"/>
        </w:rPr>
      </w:pPr>
      <w:r w:rsidRPr="00853E54">
        <w:rPr>
          <w:rFonts w:ascii="Helvetica Neue" w:hAnsi="Helvetica Neue" w:cs="Times New Roman"/>
          <w:b/>
          <w:bCs/>
          <w:color w:val="000000" w:themeColor="text1"/>
          <w:sz w:val="19"/>
          <w:szCs w:val="19"/>
        </w:rPr>
        <w:t xml:space="preserve">The individual holding the partnership position thus reports to staff at </w:t>
      </w:r>
      <w:proofErr w:type="spellStart"/>
      <w:r w:rsidRPr="00853E54">
        <w:rPr>
          <w:rFonts w:ascii="Helvetica Neue" w:hAnsi="Helvetica Neue" w:cs="Times New Roman"/>
          <w:b/>
          <w:bCs/>
          <w:color w:val="000000" w:themeColor="text1"/>
          <w:sz w:val="19"/>
          <w:szCs w:val="19"/>
        </w:rPr>
        <w:t>IUFRO</w:t>
      </w:r>
      <w:proofErr w:type="spellEnd"/>
      <w:r w:rsidRPr="00853E54">
        <w:rPr>
          <w:rFonts w:ascii="Helvetica Neue" w:hAnsi="Helvetica Neue" w:cs="Times New Roman"/>
          <w:b/>
          <w:bCs/>
          <w:color w:val="000000" w:themeColor="text1"/>
          <w:sz w:val="19"/>
          <w:szCs w:val="19"/>
        </w:rPr>
        <w:t xml:space="preserve"> as well as with the </w:t>
      </w:r>
      <w:proofErr w:type="spellStart"/>
      <w:r w:rsidRPr="00853E54">
        <w:rPr>
          <w:rFonts w:ascii="Helvetica Neue" w:hAnsi="Helvetica Neue" w:cs="Times New Roman"/>
          <w:b/>
          <w:bCs/>
          <w:color w:val="000000" w:themeColor="text1"/>
          <w:sz w:val="19"/>
          <w:szCs w:val="19"/>
        </w:rPr>
        <w:t>IFSA</w:t>
      </w:r>
      <w:proofErr w:type="spellEnd"/>
      <w:r w:rsidRPr="00853E54">
        <w:rPr>
          <w:rFonts w:ascii="Helvetica Neue" w:hAnsi="Helvetica Neue" w:cs="Times New Roman"/>
          <w:b/>
          <w:bCs/>
          <w:color w:val="000000" w:themeColor="text1"/>
          <w:sz w:val="19"/>
          <w:szCs w:val="19"/>
        </w:rPr>
        <w:t xml:space="preserve"> Board.</w:t>
      </w:r>
    </w:p>
    <w:p w14:paraId="431E0B8D" w14:textId="77777777" w:rsidR="00853E54" w:rsidRPr="00853E54" w:rsidRDefault="00853E54" w:rsidP="00853E54">
      <w:pPr>
        <w:numPr>
          <w:ilvl w:val="0"/>
          <w:numId w:val="45"/>
        </w:numPr>
        <w:ind w:left="1440" w:right="728"/>
        <w:jc w:val="both"/>
        <w:textAlignment w:val="baseline"/>
        <w:rPr>
          <w:rFonts w:ascii="Calibri" w:hAnsi="Calibri" w:cs="Times New Roman"/>
          <w:b/>
          <w:bCs/>
          <w:color w:val="000000" w:themeColor="text1"/>
          <w:sz w:val="22"/>
          <w:szCs w:val="22"/>
        </w:rPr>
      </w:pPr>
      <w:r w:rsidRPr="00853E54">
        <w:rPr>
          <w:rFonts w:ascii="Helvetica Neue" w:hAnsi="Helvetica Neue" w:cs="Times New Roman"/>
          <w:b/>
          <w:bCs/>
          <w:color w:val="000000" w:themeColor="text1"/>
          <w:sz w:val="19"/>
          <w:szCs w:val="19"/>
        </w:rPr>
        <w:t xml:space="preserve">As the individual who holds the partnership position is not a regular member they shall not be allowed to vote or lobby for decisions concerning </w:t>
      </w:r>
      <w:proofErr w:type="spellStart"/>
      <w:r w:rsidRPr="00853E54">
        <w:rPr>
          <w:rFonts w:ascii="Helvetica Neue" w:hAnsi="Helvetica Neue" w:cs="Times New Roman"/>
          <w:b/>
          <w:bCs/>
          <w:color w:val="000000" w:themeColor="text1"/>
          <w:sz w:val="19"/>
          <w:szCs w:val="19"/>
        </w:rPr>
        <w:t>IFSA</w:t>
      </w:r>
      <w:proofErr w:type="spellEnd"/>
      <w:r w:rsidRPr="00853E54">
        <w:rPr>
          <w:rFonts w:ascii="Helvetica Neue" w:hAnsi="Helvetica Neue" w:cs="Times New Roman"/>
          <w:b/>
          <w:bCs/>
          <w:color w:val="000000" w:themeColor="text1"/>
          <w:sz w:val="19"/>
          <w:szCs w:val="19"/>
        </w:rPr>
        <w:t>. They may provide their assessment while remaining objective.</w:t>
      </w:r>
    </w:p>
    <w:p w14:paraId="72ADF7D0" w14:textId="77777777" w:rsidR="00853E54" w:rsidRPr="00853E54" w:rsidRDefault="00853E54" w:rsidP="00853E54">
      <w:pPr>
        <w:numPr>
          <w:ilvl w:val="0"/>
          <w:numId w:val="45"/>
        </w:numPr>
        <w:ind w:left="1440"/>
        <w:jc w:val="both"/>
        <w:textAlignment w:val="baseline"/>
        <w:rPr>
          <w:rFonts w:ascii="Calibri" w:hAnsi="Calibri" w:cs="Times New Roman"/>
          <w:b/>
          <w:bCs/>
          <w:color w:val="000000" w:themeColor="text1"/>
          <w:sz w:val="22"/>
          <w:szCs w:val="22"/>
        </w:rPr>
      </w:pPr>
      <w:r w:rsidRPr="00853E54">
        <w:rPr>
          <w:rFonts w:ascii="Helvetica Neue" w:hAnsi="Helvetica Neue" w:cs="Times New Roman"/>
          <w:b/>
          <w:bCs/>
          <w:color w:val="000000" w:themeColor="text1"/>
          <w:sz w:val="19"/>
          <w:szCs w:val="19"/>
        </w:rPr>
        <w:t xml:space="preserve">If issues should arise with the individual serving as joint position holder the matter will be discussed internally with the President and Vice-President, as well as with </w:t>
      </w:r>
      <w:proofErr w:type="spellStart"/>
      <w:r w:rsidRPr="00853E54">
        <w:rPr>
          <w:rFonts w:ascii="Helvetica Neue" w:hAnsi="Helvetica Neue" w:cs="Times New Roman"/>
          <w:b/>
          <w:bCs/>
          <w:color w:val="000000" w:themeColor="text1"/>
          <w:sz w:val="19"/>
          <w:szCs w:val="19"/>
        </w:rPr>
        <w:t>IUFRO</w:t>
      </w:r>
      <w:proofErr w:type="spellEnd"/>
    </w:p>
    <w:p w14:paraId="1708CD5E" w14:textId="77777777" w:rsidR="00853E54" w:rsidRPr="00853E54" w:rsidRDefault="00853E54" w:rsidP="00853E54">
      <w:pPr>
        <w:ind w:left="1440"/>
        <w:jc w:val="both"/>
        <w:textAlignment w:val="baseline"/>
        <w:rPr>
          <w:rFonts w:ascii="Helvetica Neue" w:hAnsi="Helvetica Neue" w:cs="Times New Roman"/>
          <w:b/>
          <w:bCs/>
          <w:color w:val="000000" w:themeColor="text1"/>
          <w:sz w:val="19"/>
          <w:szCs w:val="19"/>
        </w:rPr>
      </w:pPr>
    </w:p>
    <w:p w14:paraId="47BB4AB7" w14:textId="77777777" w:rsidR="00853E54" w:rsidRPr="00853E54" w:rsidRDefault="00853E54" w:rsidP="00853E54">
      <w:pPr>
        <w:numPr>
          <w:ilvl w:val="0"/>
          <w:numId w:val="46"/>
        </w:num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Contractual agreement for official positions </w:t>
      </w:r>
    </w:p>
    <w:p w14:paraId="772E37D4" w14:textId="77777777" w:rsidR="00853E54" w:rsidRPr="00853E54" w:rsidRDefault="00853E54" w:rsidP="00853E54">
      <w:pPr>
        <w:rPr>
          <w:rFonts w:ascii="Times" w:eastAsia="Times New Roman" w:hAnsi="Times" w:cs="Times New Roman"/>
          <w:color w:val="000000" w:themeColor="text1"/>
          <w:sz w:val="20"/>
          <w:szCs w:val="20"/>
        </w:rPr>
      </w:pPr>
    </w:p>
    <w:p w14:paraId="4320A8B1" w14:textId="77777777" w:rsidR="00853E54" w:rsidRPr="00853E54" w:rsidRDefault="00853E54" w:rsidP="00853E54">
      <w:pPr>
        <w:numPr>
          <w:ilvl w:val="1"/>
          <w:numId w:val="47"/>
        </w:numPr>
        <w:ind w:left="72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color w:val="000000" w:themeColor="text1"/>
          <w:sz w:val="19"/>
          <w:szCs w:val="19"/>
        </w:rPr>
        <w:t xml:space="preserve">At the beginning of each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new officials are required to sign a contractual agreement with </w:t>
      </w:r>
    </w:p>
    <w:p w14:paraId="56F45EB3" w14:textId="77777777" w:rsidR="00853E54" w:rsidRPr="00853E54" w:rsidRDefault="00853E54" w:rsidP="00853E54">
      <w:pPr>
        <w:rPr>
          <w:rFonts w:ascii="Times" w:eastAsia="Times New Roman" w:hAnsi="Times" w:cs="Times New Roman"/>
          <w:color w:val="000000" w:themeColor="text1"/>
          <w:sz w:val="20"/>
          <w:szCs w:val="20"/>
        </w:rPr>
      </w:pPr>
    </w:p>
    <w:p w14:paraId="77E1CF0B" w14:textId="77777777" w:rsidR="00853E54" w:rsidRPr="00853E54" w:rsidRDefault="00853E54" w:rsidP="00853E54">
      <w:pPr>
        <w:ind w:left="720"/>
        <w:jc w:val="both"/>
        <w:rPr>
          <w:rFonts w:ascii="Times" w:hAnsi="Times" w:cs="Times New Roman"/>
          <w:color w:val="000000" w:themeColor="text1"/>
          <w:sz w:val="20"/>
          <w:szCs w:val="20"/>
        </w:rPr>
      </w:pPr>
      <w:proofErr w:type="spellStart"/>
      <w:r w:rsidRPr="00853E54">
        <w:rPr>
          <w:rFonts w:ascii="Helvetica Neue" w:hAnsi="Helvetica Neue" w:cs="Times New Roman"/>
          <w:color w:val="000000" w:themeColor="text1"/>
          <w:sz w:val="20"/>
          <w:szCs w:val="20"/>
        </w:rPr>
        <w:t>IFSA</w:t>
      </w:r>
      <w:proofErr w:type="spellEnd"/>
      <w:r w:rsidRPr="00853E54">
        <w:rPr>
          <w:rFonts w:ascii="Helvetica Neue" w:hAnsi="Helvetica Neue" w:cs="Times New Roman"/>
          <w:color w:val="000000" w:themeColor="text1"/>
          <w:sz w:val="20"/>
          <w:szCs w:val="20"/>
        </w:rPr>
        <w:t xml:space="preserve">. </w:t>
      </w:r>
    </w:p>
    <w:p w14:paraId="2CD0C6EB" w14:textId="77777777" w:rsidR="00853E54" w:rsidRPr="00853E54" w:rsidRDefault="00853E54" w:rsidP="00853E54">
      <w:pPr>
        <w:rPr>
          <w:rFonts w:ascii="Times" w:eastAsia="Times New Roman" w:hAnsi="Times" w:cs="Times New Roman"/>
          <w:color w:val="000000" w:themeColor="text1"/>
          <w:sz w:val="20"/>
          <w:szCs w:val="20"/>
        </w:rPr>
      </w:pPr>
    </w:p>
    <w:p w14:paraId="606BEAD4" w14:textId="77777777" w:rsidR="00853E54" w:rsidRPr="00853E54" w:rsidRDefault="00853E54" w:rsidP="00853E54">
      <w:pPr>
        <w:numPr>
          <w:ilvl w:val="1"/>
          <w:numId w:val="48"/>
        </w:numPr>
        <w:ind w:left="720"/>
        <w:jc w:val="both"/>
        <w:textAlignment w:val="baseline"/>
        <w:rPr>
          <w:rFonts w:ascii="Calibri" w:hAnsi="Calibri" w:cs="Times New Roman"/>
          <w:color w:val="000000" w:themeColor="text1"/>
          <w:sz w:val="19"/>
          <w:szCs w:val="19"/>
        </w:rPr>
      </w:pPr>
      <w:r w:rsidRPr="00853E54">
        <w:rPr>
          <w:rFonts w:ascii="Helvetica Neue" w:hAnsi="Helvetica Neue" w:cs="Times New Roman"/>
          <w:color w:val="000000" w:themeColor="text1"/>
          <w:sz w:val="19"/>
          <w:szCs w:val="19"/>
        </w:rPr>
        <w:t xml:space="preserve">This contractual agreement shall contain: </w:t>
      </w:r>
    </w:p>
    <w:p w14:paraId="271CAF78" w14:textId="77777777" w:rsidR="00853E54" w:rsidRPr="00853E54" w:rsidRDefault="00853E54" w:rsidP="00853E54">
      <w:pPr>
        <w:rPr>
          <w:rFonts w:ascii="Times" w:eastAsia="Times New Roman" w:hAnsi="Times" w:cs="Times New Roman"/>
          <w:color w:val="000000" w:themeColor="text1"/>
          <w:sz w:val="20"/>
          <w:szCs w:val="20"/>
        </w:rPr>
      </w:pPr>
    </w:p>
    <w:p w14:paraId="12844A04" w14:textId="77777777" w:rsidR="00853E54" w:rsidRPr="00853E54" w:rsidRDefault="00853E54" w:rsidP="00853E54">
      <w:pPr>
        <w:numPr>
          <w:ilvl w:val="2"/>
          <w:numId w:val="49"/>
        </w:numPr>
        <w:ind w:left="1791"/>
        <w:jc w:val="both"/>
        <w:textAlignment w:val="baseline"/>
        <w:rPr>
          <w:rFonts w:ascii="Calibri" w:hAnsi="Calibri" w:cs="Times New Roman"/>
          <w:color w:val="000000" w:themeColor="text1"/>
          <w:sz w:val="19"/>
          <w:szCs w:val="19"/>
        </w:rPr>
      </w:pPr>
      <w:r w:rsidRPr="00853E54">
        <w:rPr>
          <w:rFonts w:ascii="Helvetica Neue" w:hAnsi="Helvetica Neue" w:cs="Times New Roman"/>
          <w:color w:val="000000" w:themeColor="text1"/>
          <w:sz w:val="19"/>
          <w:szCs w:val="19"/>
        </w:rPr>
        <w:t xml:space="preserve">A description of the responsibilities of the position in question </w:t>
      </w:r>
    </w:p>
    <w:p w14:paraId="78183080" w14:textId="77777777" w:rsidR="00853E54" w:rsidRPr="00853E54" w:rsidRDefault="00853E54" w:rsidP="00853E54">
      <w:pPr>
        <w:rPr>
          <w:rFonts w:ascii="Times" w:eastAsia="Times New Roman" w:hAnsi="Times" w:cs="Times New Roman"/>
          <w:color w:val="000000" w:themeColor="text1"/>
          <w:sz w:val="20"/>
          <w:szCs w:val="20"/>
        </w:rPr>
      </w:pPr>
    </w:p>
    <w:p w14:paraId="53098F6B" w14:textId="77777777" w:rsidR="00853E54" w:rsidRPr="00853E54" w:rsidRDefault="00853E54" w:rsidP="00853E54">
      <w:pPr>
        <w:numPr>
          <w:ilvl w:val="2"/>
          <w:numId w:val="50"/>
        </w:numPr>
        <w:ind w:left="1791"/>
        <w:jc w:val="both"/>
        <w:textAlignment w:val="baseline"/>
        <w:rPr>
          <w:rFonts w:ascii="Calibri" w:hAnsi="Calibri" w:cs="Times New Roman"/>
          <w:color w:val="000000" w:themeColor="text1"/>
          <w:sz w:val="19"/>
          <w:szCs w:val="19"/>
        </w:rPr>
      </w:pPr>
      <w:r w:rsidRPr="00853E54">
        <w:rPr>
          <w:rFonts w:ascii="Helvetica Neue" w:hAnsi="Helvetica Neue" w:cs="Times New Roman"/>
          <w:color w:val="000000" w:themeColor="text1"/>
          <w:sz w:val="19"/>
          <w:szCs w:val="19"/>
        </w:rPr>
        <w:t xml:space="preserve">The following paragraph: </w:t>
      </w:r>
    </w:p>
    <w:p w14:paraId="30CFCB85" w14:textId="77777777" w:rsidR="00853E54" w:rsidRPr="00853E54" w:rsidRDefault="00853E54" w:rsidP="00853E54">
      <w:pPr>
        <w:rPr>
          <w:rFonts w:ascii="Times" w:eastAsia="Times New Roman" w:hAnsi="Times" w:cs="Times New Roman"/>
          <w:color w:val="000000" w:themeColor="text1"/>
          <w:sz w:val="20"/>
          <w:szCs w:val="20"/>
        </w:rPr>
      </w:pPr>
    </w:p>
    <w:p w14:paraId="2EBF8A61" w14:textId="77777777" w:rsidR="00853E54" w:rsidRPr="00853E54" w:rsidRDefault="00853E54" w:rsidP="00853E54">
      <w:pPr>
        <w:ind w:left="21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“I, (first name, name, country), certify I understand the responsibilities of my elected position within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shall engage myself to </w:t>
      </w:r>
      <w:proofErr w:type="spellStart"/>
      <w:r w:rsidRPr="00853E54">
        <w:rPr>
          <w:rFonts w:ascii="Helvetica Neue" w:hAnsi="Helvetica Neue" w:cs="Times New Roman"/>
          <w:color w:val="000000" w:themeColor="text1"/>
          <w:sz w:val="19"/>
          <w:szCs w:val="19"/>
        </w:rPr>
        <w:t>fulfilfulfill</w:t>
      </w:r>
      <w:proofErr w:type="spellEnd"/>
      <w:r w:rsidRPr="00853E54">
        <w:rPr>
          <w:rFonts w:ascii="Helvetica Neue" w:hAnsi="Helvetica Neue" w:cs="Times New Roman"/>
          <w:color w:val="000000" w:themeColor="text1"/>
          <w:sz w:val="19"/>
          <w:szCs w:val="19"/>
        </w:rPr>
        <w:t xml:space="preserve"> this position during the year 20xx-20xx. I understand as an elected official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I am answerable for my actions to the German Court. If I am unable to </w:t>
      </w:r>
      <w:proofErr w:type="spellStart"/>
      <w:r w:rsidRPr="00853E54">
        <w:rPr>
          <w:rFonts w:ascii="Helvetica Neue" w:hAnsi="Helvetica Neue" w:cs="Times New Roman"/>
          <w:color w:val="000000" w:themeColor="text1"/>
          <w:sz w:val="19"/>
          <w:szCs w:val="19"/>
        </w:rPr>
        <w:t>fulfilfulfill</w:t>
      </w:r>
      <w:proofErr w:type="spellEnd"/>
      <w:r w:rsidRPr="00853E54">
        <w:rPr>
          <w:rFonts w:ascii="Helvetica Neue" w:hAnsi="Helvetica Neue" w:cs="Times New Roman"/>
          <w:color w:val="000000" w:themeColor="text1"/>
          <w:sz w:val="19"/>
          <w:szCs w:val="19"/>
        </w:rPr>
        <w:t xml:space="preserve"> my position I accept to be replaced during the year, through consultation with the Direction and Council. To testify my contribution to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a certificate of appreciation and proof of work will be delivered at the end of my term."</w:t>
      </w:r>
    </w:p>
    <w:p w14:paraId="052C75A5" w14:textId="77777777" w:rsidR="00853E54" w:rsidRPr="00853E54" w:rsidRDefault="00853E54" w:rsidP="00853E54">
      <w:pPr>
        <w:rPr>
          <w:rFonts w:ascii="Times" w:eastAsia="Times New Roman" w:hAnsi="Times" w:cs="Times New Roman"/>
          <w:color w:val="000000" w:themeColor="text1"/>
          <w:sz w:val="20"/>
          <w:szCs w:val="20"/>
        </w:rPr>
      </w:pPr>
    </w:p>
    <w:p w14:paraId="15A9FC95" w14:textId="77777777" w:rsidR="00853E54" w:rsidRPr="00853E54" w:rsidRDefault="00853E54" w:rsidP="00853E54">
      <w:pPr>
        <w:numPr>
          <w:ilvl w:val="1"/>
          <w:numId w:val="51"/>
        </w:numPr>
        <w:ind w:left="1791"/>
        <w:jc w:val="both"/>
        <w:textAlignment w:val="baseline"/>
        <w:rPr>
          <w:rFonts w:ascii="Calibri" w:hAnsi="Calibri" w:cs="Times New Roman"/>
          <w:color w:val="000000" w:themeColor="text1"/>
          <w:sz w:val="19"/>
          <w:szCs w:val="19"/>
        </w:rPr>
      </w:pPr>
      <w:r w:rsidRPr="00853E54">
        <w:rPr>
          <w:rFonts w:ascii="Helvetica Neue" w:hAnsi="Helvetica Neue" w:cs="Times New Roman"/>
          <w:color w:val="000000" w:themeColor="text1"/>
          <w:sz w:val="19"/>
          <w:szCs w:val="19"/>
        </w:rPr>
        <w:t xml:space="preserve">The signature of the official and the one of the President newly elected for all officials. For the President the other signature shall be the one of the newly elected Council. </w:t>
      </w:r>
    </w:p>
    <w:p w14:paraId="354B981A" w14:textId="77777777" w:rsidR="00853E54" w:rsidRPr="00853E54" w:rsidRDefault="00853E54" w:rsidP="00853E54">
      <w:pPr>
        <w:rPr>
          <w:rFonts w:ascii="Times" w:eastAsia="Times New Roman" w:hAnsi="Times" w:cs="Times New Roman"/>
          <w:color w:val="000000" w:themeColor="text1"/>
          <w:sz w:val="20"/>
          <w:szCs w:val="20"/>
        </w:rPr>
      </w:pPr>
    </w:p>
    <w:p w14:paraId="3016EB39" w14:textId="77777777" w:rsidR="00853E54" w:rsidRPr="00853E54" w:rsidRDefault="00853E54" w:rsidP="00853E54">
      <w:pPr>
        <w:numPr>
          <w:ilvl w:val="0"/>
          <w:numId w:val="52"/>
        </w:numPr>
        <w:jc w:val="both"/>
        <w:textAlignment w:val="baseline"/>
        <w:rPr>
          <w:rFonts w:ascii="Calibri" w:hAnsi="Calibri" w:cs="Times New Roman"/>
          <w:color w:val="000000" w:themeColor="text1"/>
          <w:sz w:val="19"/>
          <w:szCs w:val="19"/>
        </w:rPr>
      </w:pPr>
      <w:r w:rsidRPr="00853E54">
        <w:rPr>
          <w:rFonts w:ascii="Helvetica Neue" w:hAnsi="Helvetica Neue" w:cs="Times New Roman"/>
          <w:b/>
          <w:bCs/>
          <w:color w:val="000000" w:themeColor="text1"/>
          <w:sz w:val="19"/>
          <w:szCs w:val="19"/>
        </w:rPr>
        <w:t xml:space="preserve">Delegation of an official position for the statutory meetings </w:t>
      </w:r>
    </w:p>
    <w:p w14:paraId="7A4AB202" w14:textId="77777777" w:rsidR="00853E54" w:rsidRPr="00853E54" w:rsidRDefault="00853E54" w:rsidP="00853E54">
      <w:pPr>
        <w:rPr>
          <w:rFonts w:ascii="Times" w:eastAsia="Times New Roman" w:hAnsi="Times" w:cs="Times New Roman"/>
          <w:color w:val="000000" w:themeColor="text1"/>
          <w:sz w:val="20"/>
          <w:szCs w:val="20"/>
        </w:rPr>
      </w:pPr>
    </w:p>
    <w:p w14:paraId="1E9C01CC"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If a Head of Commission (or sub commission) is unable to attend a statutory meeting he/she should name a commissioner as his/her replacement. The person named will be considered as an official for this particular meeting.</w:t>
      </w:r>
    </w:p>
    <w:p w14:paraId="61FDA761" w14:textId="77777777" w:rsidR="00853E54" w:rsidRPr="00853E54" w:rsidRDefault="00853E54" w:rsidP="00853E54">
      <w:pPr>
        <w:rPr>
          <w:rFonts w:ascii="Times" w:eastAsia="Times New Roman" w:hAnsi="Times" w:cs="Times New Roman"/>
          <w:color w:val="000000" w:themeColor="text1"/>
          <w:sz w:val="20"/>
          <w:szCs w:val="20"/>
        </w:rPr>
      </w:pPr>
    </w:p>
    <w:p w14:paraId="5B0B1DE3" w14:textId="77777777" w:rsidR="00853E54" w:rsidRPr="00853E54" w:rsidRDefault="00853E54" w:rsidP="00853E54">
      <w:pPr>
        <w:numPr>
          <w:ilvl w:val="0"/>
          <w:numId w:val="53"/>
        </w:num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Eligibility of officials </w:t>
      </w:r>
    </w:p>
    <w:p w14:paraId="54866BA6" w14:textId="77777777" w:rsidR="00853E54" w:rsidRPr="00853E54" w:rsidRDefault="00853E54" w:rsidP="00853E54">
      <w:pPr>
        <w:rPr>
          <w:rFonts w:ascii="Times" w:eastAsia="Times New Roman" w:hAnsi="Times" w:cs="Times New Roman"/>
          <w:color w:val="000000" w:themeColor="text1"/>
          <w:sz w:val="20"/>
          <w:szCs w:val="20"/>
        </w:rPr>
      </w:pPr>
    </w:p>
    <w:p w14:paraId="43DCA582"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 person eligible for any official position must be a member of an Ordinary member at the time of the GA or at least during the past year and not have any track record of financial embezzlement or convicted of criminal act.</w:t>
      </w:r>
    </w:p>
    <w:p w14:paraId="02C63CC7" w14:textId="77777777" w:rsidR="00853E54" w:rsidRPr="00853E54" w:rsidRDefault="00853E54" w:rsidP="00853E54">
      <w:pPr>
        <w:rPr>
          <w:rFonts w:ascii="Times" w:eastAsia="Times New Roman" w:hAnsi="Times" w:cs="Times New Roman"/>
          <w:color w:val="000000" w:themeColor="text1"/>
          <w:sz w:val="20"/>
          <w:szCs w:val="20"/>
        </w:rPr>
      </w:pPr>
    </w:p>
    <w:p w14:paraId="0A165BE3"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p>
    <w:p w14:paraId="16CFD2C9" w14:textId="77777777" w:rsidR="00853E54" w:rsidRPr="00853E54" w:rsidRDefault="00853E54" w:rsidP="00853E54">
      <w:pPr>
        <w:rPr>
          <w:color w:val="000000" w:themeColor="text1"/>
        </w:rPr>
      </w:pPr>
    </w:p>
    <w:p w14:paraId="3DD61FC9"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5: FINANCES</w:t>
      </w:r>
    </w:p>
    <w:p w14:paraId="5A8E2424" w14:textId="77777777" w:rsidR="00853E54" w:rsidRPr="00853E54" w:rsidRDefault="00853E54" w:rsidP="00853E54">
      <w:pPr>
        <w:rPr>
          <w:rFonts w:ascii="Times" w:eastAsia="Times New Roman" w:hAnsi="Times" w:cs="Times New Roman"/>
          <w:color w:val="000000" w:themeColor="text1"/>
          <w:sz w:val="20"/>
          <w:szCs w:val="20"/>
        </w:rPr>
      </w:pPr>
    </w:p>
    <w:p w14:paraId="1A0D7191" w14:textId="77777777" w:rsidR="00853E54" w:rsidRPr="00853E54" w:rsidRDefault="00853E54" w:rsidP="00853E54">
      <w:pPr>
        <w:ind w:left="360"/>
        <w:jc w:val="both"/>
        <w:textAlignment w:val="baseline"/>
        <w:rPr>
          <w:rFonts w:ascii="Helvetica Neue" w:hAnsi="Helvetica Neue" w:cs="Times New Roman"/>
          <w:b/>
          <w:bCs/>
          <w:color w:val="000000" w:themeColor="text1"/>
        </w:rPr>
      </w:pPr>
      <w:r w:rsidRPr="00853E54">
        <w:rPr>
          <w:rFonts w:ascii="Helvetica Neue" w:hAnsi="Helvetica Neue" w:cs="Times New Roman"/>
          <w:b/>
          <w:bCs/>
          <w:color w:val="000000" w:themeColor="text1"/>
          <w:sz w:val="20"/>
          <w:szCs w:val="20"/>
        </w:rPr>
        <w:t>5.1</w:t>
      </w:r>
      <w:r w:rsidRPr="00853E54">
        <w:rPr>
          <w:rFonts w:ascii="Helvetica Neue" w:hAnsi="Helvetica Neue" w:cs="Times New Roman"/>
          <w:b/>
          <w:bCs/>
          <w:color w:val="000000" w:themeColor="text1"/>
          <w:sz w:val="20"/>
          <w:szCs w:val="20"/>
        </w:rPr>
        <w:tab/>
        <w:t>Bank Account</w:t>
      </w:r>
    </w:p>
    <w:p w14:paraId="10CA7E27" w14:textId="77777777" w:rsidR="00853E54" w:rsidRPr="00853E54" w:rsidRDefault="00853E54" w:rsidP="00853E54">
      <w:pPr>
        <w:rPr>
          <w:rFonts w:ascii="Times" w:eastAsia="Times New Roman" w:hAnsi="Times" w:cs="Times New Roman"/>
          <w:color w:val="000000" w:themeColor="text1"/>
          <w:sz w:val="20"/>
          <w:szCs w:val="20"/>
        </w:rPr>
      </w:pPr>
    </w:p>
    <w:p w14:paraId="435653AB" w14:textId="77777777" w:rsidR="00853E54" w:rsidRPr="00853E54" w:rsidRDefault="00853E54" w:rsidP="00853E54">
      <w:pPr>
        <w:numPr>
          <w:ilvl w:val="0"/>
          <w:numId w:val="54"/>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Type of Account: The Association will have</w:t>
      </w:r>
    </w:p>
    <w:p w14:paraId="61D4951F" w14:textId="77777777" w:rsidR="00853E54" w:rsidRPr="00853E54" w:rsidRDefault="00853E54" w:rsidP="00853E54">
      <w:pPr>
        <w:ind w:firstLine="7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(a) a current account with a reputable bank in the Federal Republic of Germany; and</w:t>
      </w:r>
    </w:p>
    <w:p w14:paraId="3369A379" w14:textId="77777777" w:rsidR="00853E54" w:rsidRPr="00853E54" w:rsidRDefault="00853E54" w:rsidP="00853E54">
      <w:pPr>
        <w:ind w:firstLine="7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(b) a PayPal account.</w:t>
      </w:r>
    </w:p>
    <w:p w14:paraId="76B1314B" w14:textId="77777777" w:rsidR="00853E54" w:rsidRPr="00853E54" w:rsidRDefault="00853E54" w:rsidP="00853E54">
      <w:pPr>
        <w:rPr>
          <w:rFonts w:ascii="Times" w:eastAsia="Times New Roman" w:hAnsi="Times" w:cs="Times New Roman"/>
          <w:color w:val="000000" w:themeColor="text1"/>
          <w:sz w:val="20"/>
          <w:szCs w:val="20"/>
        </w:rPr>
      </w:pPr>
    </w:p>
    <w:p w14:paraId="06BD105F" w14:textId="77777777" w:rsidR="00853E54" w:rsidRPr="00853E54" w:rsidRDefault="00853E54" w:rsidP="00853E54">
      <w:pPr>
        <w:numPr>
          <w:ilvl w:val="0"/>
          <w:numId w:val="55"/>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The association’s bank accounts will have the name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roofErr w:type="spellStart"/>
      <w:r w:rsidRPr="00853E54">
        <w:rPr>
          <w:rFonts w:ascii="Helvetica Neue" w:hAnsi="Helvetica Neue" w:cs="Times New Roman"/>
          <w:color w:val="000000" w:themeColor="text1"/>
          <w:sz w:val="19"/>
          <w:szCs w:val="19"/>
        </w:rPr>
        <w:t>e.V</w:t>
      </w:r>
      <w:proofErr w:type="spellEnd"/>
      <w:r w:rsidRPr="00853E54">
        <w:rPr>
          <w:rFonts w:ascii="Helvetica Neue" w:hAnsi="Helvetica Neue" w:cs="Times New Roman"/>
          <w:color w:val="000000" w:themeColor="text1"/>
          <w:sz w:val="19"/>
          <w:szCs w:val="19"/>
        </w:rPr>
        <w:t>.”.</w:t>
      </w:r>
    </w:p>
    <w:p w14:paraId="1E29C562" w14:textId="77777777" w:rsidR="00853E54" w:rsidRPr="00853E54" w:rsidRDefault="00853E54" w:rsidP="00853E54">
      <w:pPr>
        <w:numPr>
          <w:ilvl w:val="0"/>
          <w:numId w:val="56"/>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administration of the accounts are managed through an online portal of the respective bank service by the Treasurer. </w:t>
      </w:r>
    </w:p>
    <w:p w14:paraId="43861545" w14:textId="77777777" w:rsidR="00853E54" w:rsidRPr="00853E54" w:rsidRDefault="00853E54" w:rsidP="00853E54">
      <w:pPr>
        <w:rPr>
          <w:rFonts w:ascii="Times" w:eastAsia="Times New Roman" w:hAnsi="Times" w:cs="Times New Roman"/>
          <w:color w:val="000000" w:themeColor="text1"/>
          <w:sz w:val="20"/>
          <w:szCs w:val="20"/>
        </w:rPr>
      </w:pPr>
    </w:p>
    <w:p w14:paraId="09EADBA6" w14:textId="77777777" w:rsidR="00853E54" w:rsidRPr="00853E54" w:rsidRDefault="00853E54" w:rsidP="00853E54">
      <w:pPr>
        <w:numPr>
          <w:ilvl w:val="0"/>
          <w:numId w:val="57"/>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Members of the Direction will be signatories to the accounts and two of them at a time are competent to make cash withdrawal with general agreement by the majority of the Direction. All other business such as transactions or standing orders can be handled by the Treasurer or, in cases that the Treasurer is not available, a substitute from the Direction is elected by the Board. </w:t>
      </w:r>
    </w:p>
    <w:p w14:paraId="11F93225" w14:textId="77777777" w:rsidR="00853E54" w:rsidRPr="00853E54" w:rsidRDefault="00853E54" w:rsidP="00853E54">
      <w:pPr>
        <w:rPr>
          <w:rFonts w:ascii="Times" w:eastAsia="Times New Roman" w:hAnsi="Times" w:cs="Times New Roman"/>
          <w:color w:val="000000" w:themeColor="text1"/>
          <w:sz w:val="20"/>
          <w:szCs w:val="20"/>
        </w:rPr>
      </w:pPr>
    </w:p>
    <w:p w14:paraId="200569D2" w14:textId="77777777" w:rsidR="00853E54" w:rsidRPr="00853E54" w:rsidRDefault="00853E54" w:rsidP="00853E54">
      <w:pPr>
        <w:numPr>
          <w:ilvl w:val="0"/>
          <w:numId w:val="58"/>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Money contributed to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Development Fund shall also be held in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roofErr w:type="spellStart"/>
      <w:r w:rsidRPr="00853E54">
        <w:rPr>
          <w:rFonts w:ascii="Helvetica Neue" w:hAnsi="Helvetica Neue" w:cs="Times New Roman"/>
          <w:color w:val="000000" w:themeColor="text1"/>
          <w:sz w:val="19"/>
          <w:szCs w:val="19"/>
        </w:rPr>
        <w:t>e.V</w:t>
      </w:r>
      <w:proofErr w:type="spellEnd"/>
      <w:r w:rsidRPr="00853E54">
        <w:rPr>
          <w:rFonts w:ascii="Helvetica Neue" w:hAnsi="Helvetica Neue" w:cs="Times New Roman"/>
          <w:color w:val="000000" w:themeColor="text1"/>
          <w:sz w:val="19"/>
          <w:szCs w:val="19"/>
        </w:rPr>
        <w:t xml:space="preserve">. general bank account, with funds being kept separate through bookkeeping. </w:t>
      </w:r>
    </w:p>
    <w:p w14:paraId="0AB94F7F" w14:textId="77777777" w:rsidR="00853E54" w:rsidRPr="00853E54" w:rsidRDefault="00853E54" w:rsidP="00853E54">
      <w:pPr>
        <w:rPr>
          <w:rFonts w:ascii="Times" w:eastAsia="Times New Roman" w:hAnsi="Times" w:cs="Times New Roman"/>
          <w:color w:val="000000" w:themeColor="text1"/>
          <w:sz w:val="20"/>
          <w:szCs w:val="20"/>
        </w:rPr>
      </w:pPr>
    </w:p>
    <w:p w14:paraId="022B6314" w14:textId="77777777" w:rsidR="00853E54" w:rsidRPr="00853E54" w:rsidRDefault="00853E54" w:rsidP="00853E54">
      <w:pPr>
        <w:numPr>
          <w:ilvl w:val="0"/>
          <w:numId w:val="59"/>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At least one member of the Council will audit the financial accounting every quarter of the year, at the same time as the progress reports are made. </w:t>
      </w:r>
    </w:p>
    <w:p w14:paraId="5584A29F" w14:textId="77777777" w:rsidR="00853E54" w:rsidRPr="00853E54" w:rsidRDefault="00853E54" w:rsidP="00853E54">
      <w:pPr>
        <w:rPr>
          <w:rFonts w:ascii="Times" w:eastAsia="Times New Roman" w:hAnsi="Times" w:cs="Times New Roman"/>
          <w:color w:val="000000" w:themeColor="text1"/>
          <w:sz w:val="20"/>
          <w:szCs w:val="20"/>
        </w:rPr>
      </w:pPr>
    </w:p>
    <w:p w14:paraId="5C5F9BFB" w14:textId="77777777" w:rsidR="00853E54" w:rsidRPr="00853E54" w:rsidRDefault="00853E54" w:rsidP="00853E54">
      <w:pPr>
        <w:ind w:left="70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Treasurer should therefore produce a short report which gives information about the liquidity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during the rest of the year. </w:t>
      </w:r>
    </w:p>
    <w:p w14:paraId="5AEFE471" w14:textId="77777777" w:rsidR="00853E54" w:rsidRPr="00853E54" w:rsidRDefault="00853E54" w:rsidP="00853E54">
      <w:pPr>
        <w:rPr>
          <w:rFonts w:ascii="Times" w:eastAsia="Times New Roman" w:hAnsi="Times" w:cs="Times New Roman"/>
          <w:color w:val="000000" w:themeColor="text1"/>
          <w:sz w:val="20"/>
          <w:szCs w:val="20"/>
        </w:rPr>
      </w:pPr>
    </w:p>
    <w:p w14:paraId="401BB158" w14:textId="77777777" w:rsidR="00853E54" w:rsidRPr="00853E54" w:rsidRDefault="00853E54" w:rsidP="00853E54">
      <w:pPr>
        <w:numPr>
          <w:ilvl w:val="0"/>
          <w:numId w:val="60"/>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GA or Board will decide and approve the allocation of funds from the accounts. </w:t>
      </w:r>
    </w:p>
    <w:p w14:paraId="016F6533" w14:textId="77777777" w:rsidR="00853E54" w:rsidRPr="00853E54" w:rsidRDefault="00853E54" w:rsidP="00853E54">
      <w:pPr>
        <w:rPr>
          <w:rFonts w:ascii="Times" w:eastAsia="Times New Roman" w:hAnsi="Times" w:cs="Times New Roman"/>
          <w:color w:val="000000" w:themeColor="text1"/>
          <w:sz w:val="20"/>
          <w:szCs w:val="20"/>
        </w:rPr>
      </w:pPr>
    </w:p>
    <w:p w14:paraId="2989FC0B" w14:textId="77777777" w:rsidR="00853E54" w:rsidRPr="00853E54" w:rsidRDefault="00853E54" w:rsidP="00853E54">
      <w:pPr>
        <w:numPr>
          <w:ilvl w:val="0"/>
          <w:numId w:val="61"/>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All expenses made on behalf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must have prior written approval for a specified amount from the Treasurer in consultation with the Direction. </w:t>
      </w:r>
    </w:p>
    <w:p w14:paraId="2D96F369" w14:textId="77777777" w:rsidR="00853E54" w:rsidRPr="00853E54" w:rsidRDefault="00853E54" w:rsidP="00853E54">
      <w:pPr>
        <w:rPr>
          <w:rFonts w:ascii="Times" w:eastAsia="Times New Roman" w:hAnsi="Times" w:cs="Times New Roman"/>
          <w:color w:val="000000" w:themeColor="text1"/>
          <w:sz w:val="20"/>
          <w:szCs w:val="20"/>
        </w:rPr>
      </w:pPr>
    </w:p>
    <w:p w14:paraId="1304D814" w14:textId="77777777" w:rsidR="00853E54" w:rsidRPr="00853E54" w:rsidRDefault="00853E54" w:rsidP="00853E54">
      <w:pPr>
        <w:numPr>
          <w:ilvl w:val="0"/>
          <w:numId w:val="62"/>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Money contributed to the running of any Commission shall be held in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t>
      </w:r>
      <w:proofErr w:type="spellStart"/>
      <w:r w:rsidRPr="00853E54">
        <w:rPr>
          <w:rFonts w:ascii="Helvetica Neue" w:hAnsi="Helvetica Neue" w:cs="Times New Roman"/>
          <w:color w:val="000000" w:themeColor="text1"/>
          <w:sz w:val="19"/>
          <w:szCs w:val="19"/>
        </w:rPr>
        <w:t>e.V</w:t>
      </w:r>
      <w:proofErr w:type="spellEnd"/>
      <w:r w:rsidRPr="00853E54">
        <w:rPr>
          <w:rFonts w:ascii="Helvetica Neue" w:hAnsi="Helvetica Neue" w:cs="Times New Roman"/>
          <w:color w:val="000000" w:themeColor="text1"/>
          <w:sz w:val="19"/>
          <w:szCs w:val="19"/>
        </w:rPr>
        <w:t xml:space="preserve">. general bank account, with funds being kept separate through bookkeeping. </w:t>
      </w:r>
    </w:p>
    <w:p w14:paraId="3BE239B1" w14:textId="77777777" w:rsidR="00853E54" w:rsidRPr="00853E54" w:rsidRDefault="00853E54" w:rsidP="00853E54">
      <w:pPr>
        <w:rPr>
          <w:rFonts w:ascii="Times" w:eastAsia="Times New Roman" w:hAnsi="Times" w:cs="Times New Roman"/>
          <w:color w:val="000000" w:themeColor="text1"/>
          <w:sz w:val="20"/>
          <w:szCs w:val="20"/>
        </w:rPr>
      </w:pPr>
    </w:p>
    <w:p w14:paraId="70CC02E4"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5.2</w:t>
      </w:r>
      <w:r w:rsidRPr="00853E54">
        <w:rPr>
          <w:rFonts w:ascii="Helvetica Neue" w:hAnsi="Helvetica Neue" w:cs="Times New Roman"/>
          <w:b/>
          <w:bCs/>
          <w:color w:val="000000" w:themeColor="text1"/>
          <w:sz w:val="20"/>
          <w:szCs w:val="20"/>
        </w:rPr>
        <w:tab/>
        <w:t xml:space="preserve">Annual Budget </w:t>
      </w:r>
    </w:p>
    <w:p w14:paraId="5D97E734" w14:textId="77777777" w:rsidR="00853E54" w:rsidRPr="00853E54" w:rsidRDefault="00853E54" w:rsidP="00853E54">
      <w:pPr>
        <w:rPr>
          <w:rFonts w:ascii="Times" w:eastAsia="Times New Roman" w:hAnsi="Times" w:cs="Times New Roman"/>
          <w:color w:val="000000" w:themeColor="text1"/>
          <w:sz w:val="20"/>
          <w:szCs w:val="20"/>
        </w:rPr>
      </w:pPr>
    </w:p>
    <w:p w14:paraId="278D91D4" w14:textId="77777777" w:rsidR="00853E54" w:rsidRPr="00853E54" w:rsidRDefault="00853E54" w:rsidP="00853E54">
      <w:pPr>
        <w:numPr>
          <w:ilvl w:val="0"/>
          <w:numId w:val="63"/>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treasurer has to prepare the following budgets: </w:t>
      </w:r>
    </w:p>
    <w:p w14:paraId="7D2046FB" w14:textId="77777777" w:rsidR="00853E54" w:rsidRPr="00853E54" w:rsidRDefault="00853E54" w:rsidP="00853E54">
      <w:pPr>
        <w:rPr>
          <w:rFonts w:ascii="Times" w:eastAsia="Times New Roman" w:hAnsi="Times" w:cs="Times New Roman"/>
          <w:color w:val="000000" w:themeColor="text1"/>
          <w:sz w:val="20"/>
          <w:szCs w:val="20"/>
        </w:rPr>
      </w:pPr>
    </w:p>
    <w:p w14:paraId="5A500AA3" w14:textId="77777777" w:rsidR="00853E54" w:rsidRPr="00853E54" w:rsidRDefault="00853E54" w:rsidP="00853E54">
      <w:pPr>
        <w:numPr>
          <w:ilvl w:val="1"/>
          <w:numId w:val="64"/>
        </w:numPr>
        <w:ind w:left="1066"/>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Estimated budget for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to come (in this case beginning and ending with the opening of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which should contain all administrative costs and funds that are necessary to run the association. </w:t>
      </w:r>
    </w:p>
    <w:p w14:paraId="4BB4E801" w14:textId="77777777" w:rsidR="00853E54" w:rsidRPr="00853E54" w:rsidRDefault="00853E54" w:rsidP="00853E54">
      <w:pPr>
        <w:rPr>
          <w:rFonts w:ascii="Times" w:eastAsia="Times New Roman" w:hAnsi="Times" w:cs="Times New Roman"/>
          <w:color w:val="000000" w:themeColor="text1"/>
          <w:sz w:val="20"/>
          <w:szCs w:val="20"/>
        </w:rPr>
      </w:pPr>
    </w:p>
    <w:p w14:paraId="76355191" w14:textId="77777777" w:rsidR="00853E54" w:rsidRPr="00853E54" w:rsidRDefault="00853E54" w:rsidP="00853E54">
      <w:pPr>
        <w:numPr>
          <w:ilvl w:val="1"/>
          <w:numId w:val="65"/>
        </w:numPr>
        <w:ind w:left="1066"/>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Estimated budget for the calendar year to come including all activities and sectors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worldwide. This budget is meant to serve as a basis for fundraising activities. It is not binding for the sectors and organizing teams of events concerned, but shall give a realistic estimation of the global financial turnover of the association. </w:t>
      </w:r>
    </w:p>
    <w:p w14:paraId="76871465" w14:textId="77777777" w:rsidR="00853E54" w:rsidRPr="00853E54" w:rsidRDefault="00853E54" w:rsidP="00853E54">
      <w:pPr>
        <w:rPr>
          <w:rFonts w:ascii="Times" w:eastAsia="Times New Roman" w:hAnsi="Times" w:cs="Times New Roman"/>
          <w:color w:val="000000" w:themeColor="text1"/>
          <w:sz w:val="20"/>
          <w:szCs w:val="20"/>
        </w:rPr>
      </w:pPr>
    </w:p>
    <w:p w14:paraId="3726561C" w14:textId="77777777" w:rsidR="00853E54" w:rsidRPr="00853E54" w:rsidRDefault="00853E54" w:rsidP="00853E54">
      <w:pPr>
        <w:numPr>
          <w:ilvl w:val="0"/>
          <w:numId w:val="66"/>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The Annual Budget for the bank accounts should meet the requirements of the German Tax Law, and can include the following items</w:t>
      </w:r>
      <w:r w:rsidRPr="00853E54">
        <w:rPr>
          <w:rFonts w:ascii="Helvetica Neue" w:hAnsi="Helvetica Neue" w:cs="Times New Roman"/>
          <w:b/>
          <w:bCs/>
          <w:color w:val="000000" w:themeColor="text1"/>
          <w:sz w:val="19"/>
          <w:szCs w:val="19"/>
        </w:rPr>
        <w:t>:</w:t>
      </w:r>
      <w:r w:rsidRPr="00853E54">
        <w:rPr>
          <w:rFonts w:ascii="Helvetica Neue" w:hAnsi="Helvetica Neue" w:cs="Times New Roman"/>
          <w:color w:val="000000" w:themeColor="text1"/>
          <w:sz w:val="19"/>
          <w:szCs w:val="19"/>
        </w:rPr>
        <w:t xml:space="preserve"> </w:t>
      </w:r>
    </w:p>
    <w:p w14:paraId="54C24DE8" w14:textId="77777777" w:rsidR="00853E54" w:rsidRPr="00853E54" w:rsidRDefault="00853E54" w:rsidP="00853E54">
      <w:pPr>
        <w:rPr>
          <w:rFonts w:ascii="Times" w:eastAsia="Times New Roman" w:hAnsi="Times" w:cs="Times New Roman"/>
          <w:color w:val="000000" w:themeColor="text1"/>
          <w:sz w:val="20"/>
          <w:szCs w:val="20"/>
        </w:rPr>
      </w:pPr>
    </w:p>
    <w:p w14:paraId="3D33A00A" w14:textId="77777777" w:rsidR="00853E54" w:rsidRPr="00853E54" w:rsidRDefault="00853E54" w:rsidP="00853E54">
      <w:pPr>
        <w:ind w:left="700"/>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Expenditures:</w:t>
      </w:r>
    </w:p>
    <w:p w14:paraId="008F628C" w14:textId="77777777" w:rsidR="00853E54" w:rsidRPr="00853E54" w:rsidRDefault="00853E54" w:rsidP="00853E54">
      <w:pPr>
        <w:rPr>
          <w:rFonts w:ascii="Times" w:eastAsia="Times New Roman" w:hAnsi="Times" w:cs="Times New Roman"/>
          <w:color w:val="000000" w:themeColor="text1"/>
          <w:sz w:val="20"/>
          <w:szCs w:val="20"/>
        </w:rPr>
      </w:pPr>
    </w:p>
    <w:p w14:paraId="17C45035" w14:textId="77777777" w:rsidR="00853E54" w:rsidRPr="00853E54" w:rsidRDefault="00853E54" w:rsidP="00853E54">
      <w:pPr>
        <w:numPr>
          <w:ilvl w:val="0"/>
          <w:numId w:val="67"/>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General administration </w:t>
      </w:r>
    </w:p>
    <w:p w14:paraId="6145AF56" w14:textId="77777777" w:rsidR="00853E54" w:rsidRPr="00853E54" w:rsidRDefault="00853E54" w:rsidP="00853E54">
      <w:pPr>
        <w:ind w:left="7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II)</w:t>
      </w:r>
      <w:r w:rsidRPr="00853E54">
        <w:rPr>
          <w:rFonts w:ascii="Helvetica Neue" w:hAnsi="Helvetica Neue" w:cs="Times New Roman"/>
          <w:color w:val="000000" w:themeColor="text1"/>
          <w:sz w:val="19"/>
          <w:szCs w:val="19"/>
        </w:rPr>
        <w:tab/>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Fund</w:t>
      </w:r>
    </w:p>
    <w:p w14:paraId="4964506B" w14:textId="77777777" w:rsidR="00853E54" w:rsidRPr="00853E54" w:rsidRDefault="00853E54" w:rsidP="00853E54">
      <w:pPr>
        <w:ind w:left="7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III)</w:t>
      </w:r>
      <w:r w:rsidRPr="00853E54">
        <w:rPr>
          <w:rFonts w:ascii="Helvetica Neue" w:hAnsi="Helvetica Neue" w:cs="Times New Roman"/>
          <w:color w:val="000000" w:themeColor="text1"/>
          <w:sz w:val="19"/>
          <w:szCs w:val="19"/>
        </w:rPr>
        <w:tab/>
        <w:t>Interim Fund</w:t>
      </w:r>
    </w:p>
    <w:p w14:paraId="286DF6AF" w14:textId="77777777" w:rsidR="00853E54" w:rsidRPr="00853E54" w:rsidRDefault="00853E54" w:rsidP="00853E54">
      <w:pPr>
        <w:ind w:left="7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iv)</w:t>
      </w:r>
      <w:r w:rsidRPr="00853E54">
        <w:rPr>
          <w:rFonts w:ascii="Helvetica Neue" w:hAnsi="Helvetica Neue" w:cs="Times New Roman"/>
          <w:color w:val="000000" w:themeColor="text1"/>
          <w:sz w:val="19"/>
          <w:szCs w:val="19"/>
        </w:rPr>
        <w:tab/>
        <w:t>Fund for Regional Meetings</w:t>
      </w:r>
    </w:p>
    <w:p w14:paraId="1D9D5AF0" w14:textId="77777777" w:rsidR="00853E54" w:rsidRPr="00853E54" w:rsidRDefault="00853E54" w:rsidP="00853E54">
      <w:pPr>
        <w:ind w:left="7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v)</w:t>
      </w:r>
      <w:r w:rsidRPr="00853E54">
        <w:rPr>
          <w:rFonts w:ascii="Helvetica Neue" w:hAnsi="Helvetica Neue" w:cs="Times New Roman"/>
          <w:color w:val="000000" w:themeColor="text1"/>
          <w:sz w:val="19"/>
          <w:szCs w:val="19"/>
        </w:rPr>
        <w:tab/>
        <w:t>Fund for other meetings and activities</w:t>
      </w:r>
    </w:p>
    <w:p w14:paraId="38B667FA" w14:textId="77777777" w:rsidR="00853E54" w:rsidRPr="00853E54" w:rsidRDefault="00853E54" w:rsidP="00853E54">
      <w:pPr>
        <w:numPr>
          <w:ilvl w:val="0"/>
          <w:numId w:val="68"/>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Development Fund</w:t>
      </w:r>
    </w:p>
    <w:p w14:paraId="48BFC3E7" w14:textId="77777777" w:rsidR="00853E54" w:rsidRPr="00853E54" w:rsidRDefault="00853E54" w:rsidP="00853E54">
      <w:pPr>
        <w:numPr>
          <w:ilvl w:val="0"/>
          <w:numId w:val="69"/>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Officials Fund</w:t>
      </w:r>
    </w:p>
    <w:p w14:paraId="7FCB45D6" w14:textId="77777777" w:rsidR="00853E54" w:rsidRPr="00853E54" w:rsidRDefault="00853E54" w:rsidP="00853E54">
      <w:pPr>
        <w:numPr>
          <w:ilvl w:val="0"/>
          <w:numId w:val="70"/>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Contingency fund </w:t>
      </w:r>
    </w:p>
    <w:p w14:paraId="3443298A" w14:textId="77777777" w:rsidR="00853E54" w:rsidRPr="00853E54" w:rsidRDefault="00853E54" w:rsidP="00853E54">
      <w:pPr>
        <w:rPr>
          <w:rFonts w:ascii="Times" w:eastAsia="Times New Roman" w:hAnsi="Times" w:cs="Times New Roman"/>
          <w:color w:val="000000" w:themeColor="text1"/>
          <w:sz w:val="20"/>
          <w:szCs w:val="20"/>
        </w:rPr>
      </w:pPr>
    </w:p>
    <w:p w14:paraId="0F9D6449" w14:textId="77777777" w:rsidR="00853E54" w:rsidRPr="00853E54" w:rsidRDefault="00853E54" w:rsidP="00853E54">
      <w:pPr>
        <w:ind w:left="700"/>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Income:</w:t>
      </w:r>
    </w:p>
    <w:p w14:paraId="241CED22" w14:textId="77777777" w:rsidR="00853E54" w:rsidRPr="00853E54" w:rsidRDefault="00853E54" w:rsidP="00853E54">
      <w:pPr>
        <w:rPr>
          <w:rFonts w:ascii="Times" w:eastAsia="Times New Roman" w:hAnsi="Times" w:cs="Times New Roman"/>
          <w:color w:val="000000" w:themeColor="text1"/>
          <w:sz w:val="20"/>
          <w:szCs w:val="20"/>
        </w:rPr>
      </w:pPr>
    </w:p>
    <w:p w14:paraId="04C1F611" w14:textId="77777777" w:rsidR="00853E54" w:rsidRPr="00853E54" w:rsidRDefault="00853E54" w:rsidP="00853E54">
      <w:pPr>
        <w:numPr>
          <w:ilvl w:val="1"/>
          <w:numId w:val="7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Ordinary membership fees </w:t>
      </w:r>
    </w:p>
    <w:p w14:paraId="20098CF2" w14:textId="77777777" w:rsidR="00853E54" w:rsidRPr="00853E54" w:rsidRDefault="00853E54" w:rsidP="00853E54">
      <w:pPr>
        <w:numPr>
          <w:ilvl w:val="1"/>
          <w:numId w:val="7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Associate membership fees</w:t>
      </w:r>
    </w:p>
    <w:p w14:paraId="2970DE2E" w14:textId="77777777" w:rsidR="00853E54" w:rsidRPr="00853E54" w:rsidRDefault="00853E54" w:rsidP="00853E54">
      <w:pPr>
        <w:numPr>
          <w:ilvl w:val="1"/>
          <w:numId w:val="7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Supporting member membership fees (if so stating what fund the money goes to)</w:t>
      </w:r>
    </w:p>
    <w:p w14:paraId="6A086260" w14:textId="77777777" w:rsidR="00853E54" w:rsidRPr="00853E54" w:rsidRDefault="00853E54" w:rsidP="00853E54">
      <w:pPr>
        <w:numPr>
          <w:ilvl w:val="1"/>
          <w:numId w:val="7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Donations and sponsorships (if so stating what fund the money goes to)</w:t>
      </w:r>
    </w:p>
    <w:p w14:paraId="5EB2EAA5" w14:textId="77777777" w:rsidR="00853E54" w:rsidRPr="00853E54" w:rsidRDefault="00853E54" w:rsidP="00853E54">
      <w:pPr>
        <w:numPr>
          <w:ilvl w:val="1"/>
          <w:numId w:val="71"/>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Other income (with the source to be stated in the financial report) </w:t>
      </w:r>
    </w:p>
    <w:p w14:paraId="10E099C1" w14:textId="77777777" w:rsidR="00853E54" w:rsidRPr="00853E54" w:rsidRDefault="00853E54" w:rsidP="00853E54">
      <w:pPr>
        <w:rPr>
          <w:rFonts w:ascii="Times" w:eastAsia="Times New Roman" w:hAnsi="Times" w:cs="Times New Roman"/>
          <w:color w:val="000000" w:themeColor="text1"/>
          <w:sz w:val="20"/>
          <w:szCs w:val="20"/>
        </w:rPr>
      </w:pPr>
    </w:p>
    <w:p w14:paraId="1377447A" w14:textId="77777777" w:rsidR="00853E54" w:rsidRPr="00853E54" w:rsidRDefault="00853E54" w:rsidP="00853E54">
      <w:pPr>
        <w:numPr>
          <w:ilvl w:val="0"/>
          <w:numId w:val="72"/>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budget for the global finances will contain the same items and additionally all planned activities, commissions and meetings. It shall report all money spent for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purposes no matter the funding source it comes from. </w:t>
      </w:r>
    </w:p>
    <w:p w14:paraId="618ABB1C"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p>
    <w:p w14:paraId="22390341"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i/>
          <w:iCs/>
          <w:color w:val="000000" w:themeColor="text1"/>
          <w:sz w:val="20"/>
          <w:szCs w:val="20"/>
        </w:rPr>
        <w:t>5.3</w:t>
      </w:r>
      <w:r w:rsidRPr="00853E54">
        <w:rPr>
          <w:rFonts w:ascii="Helvetica Neue" w:hAnsi="Helvetica Neue" w:cs="Times New Roman"/>
          <w:b/>
          <w:bCs/>
          <w:i/>
          <w:iCs/>
          <w:color w:val="000000" w:themeColor="text1"/>
          <w:sz w:val="20"/>
          <w:szCs w:val="20"/>
        </w:rPr>
        <w:tab/>
        <w:t xml:space="preserve">Expenses </w:t>
      </w:r>
    </w:p>
    <w:p w14:paraId="003EA58A" w14:textId="77777777" w:rsidR="00853E54" w:rsidRPr="00853E54" w:rsidRDefault="00853E54" w:rsidP="00853E54">
      <w:pPr>
        <w:rPr>
          <w:rFonts w:ascii="Times" w:eastAsia="Times New Roman" w:hAnsi="Times" w:cs="Times New Roman"/>
          <w:color w:val="000000" w:themeColor="text1"/>
          <w:sz w:val="20"/>
          <w:szCs w:val="20"/>
        </w:rPr>
      </w:pPr>
    </w:p>
    <w:p w14:paraId="7E615933"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Expenses on official business covering travelling cost and in some cases accommodation can be reimbursed upon submission of an official declaration form and copy of valid receipts to the Treasurer and approval of the Direction that the Association is able to refund. Furthermore, the original receipts must be sent by post to the Secretariat.</w:t>
      </w:r>
    </w:p>
    <w:p w14:paraId="77A7F0F6" w14:textId="77777777" w:rsidR="00853E54" w:rsidRPr="00853E54" w:rsidRDefault="00853E54" w:rsidP="00853E54">
      <w:pPr>
        <w:rPr>
          <w:rFonts w:ascii="Times" w:eastAsia="Times New Roman" w:hAnsi="Times" w:cs="Times New Roman"/>
          <w:color w:val="000000" w:themeColor="text1"/>
          <w:sz w:val="20"/>
          <w:szCs w:val="20"/>
        </w:rPr>
      </w:pPr>
    </w:p>
    <w:p w14:paraId="00D40A21" w14:textId="77777777" w:rsidR="00853E54" w:rsidRPr="00853E54" w:rsidRDefault="00853E54" w:rsidP="00853E54">
      <w:pPr>
        <w:ind w:right="138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Unless a specific official business has been catered for in the Annual budget and the needed funds are available, any other business should be paid for using personal fundraising.</w:t>
      </w:r>
    </w:p>
    <w:p w14:paraId="619531BC" w14:textId="77777777" w:rsidR="00853E54" w:rsidRPr="00853E54" w:rsidRDefault="00853E54" w:rsidP="00853E54">
      <w:pPr>
        <w:rPr>
          <w:rFonts w:ascii="Times" w:eastAsia="Times New Roman" w:hAnsi="Times" w:cs="Times New Roman"/>
          <w:color w:val="000000" w:themeColor="text1"/>
          <w:sz w:val="20"/>
          <w:szCs w:val="20"/>
        </w:rPr>
      </w:pPr>
    </w:p>
    <w:p w14:paraId="33A1D769" w14:textId="77777777" w:rsidR="00853E54" w:rsidRPr="00853E54" w:rsidRDefault="00853E54" w:rsidP="00853E54">
      <w:pPr>
        <w:ind w:right="138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Direction can only spend money on an official business that is not planned in the Annual budget when the Council agrees with the need to do so and in the case that the Association’s financial situation will not be seriously affected.</w:t>
      </w:r>
    </w:p>
    <w:p w14:paraId="62D19B7A" w14:textId="77777777" w:rsidR="00853E54" w:rsidRPr="00853E54" w:rsidRDefault="00853E54" w:rsidP="00853E54">
      <w:pPr>
        <w:rPr>
          <w:rFonts w:ascii="Times" w:eastAsia="Times New Roman" w:hAnsi="Times" w:cs="Times New Roman"/>
          <w:color w:val="000000" w:themeColor="text1"/>
          <w:sz w:val="20"/>
          <w:szCs w:val="20"/>
        </w:rPr>
      </w:pPr>
    </w:p>
    <w:p w14:paraId="1E468A56" w14:textId="77777777" w:rsidR="00853E54" w:rsidRPr="00853E54" w:rsidRDefault="00853E54" w:rsidP="00853E54">
      <w:pPr>
        <w:ind w:right="138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In the event that a substantial amount of funds are received by the Association, the Direction and Council can decide on the allocation of funds to a member of the Direction to work at the Secretariat, with the amount paid being equivalent to standard student accommodation costs for the area, not for personal profit. (?)</w:t>
      </w:r>
    </w:p>
    <w:p w14:paraId="1335D81E" w14:textId="77777777" w:rsidR="00853E54" w:rsidRPr="00853E54" w:rsidRDefault="00853E54" w:rsidP="00853E54">
      <w:pPr>
        <w:spacing w:after="240"/>
        <w:rPr>
          <w:rFonts w:ascii="Times" w:eastAsia="Times New Roman" w:hAnsi="Times" w:cs="Times New Roman"/>
          <w:color w:val="000000" w:themeColor="text1"/>
          <w:sz w:val="20"/>
          <w:szCs w:val="20"/>
        </w:rPr>
      </w:pPr>
    </w:p>
    <w:p w14:paraId="13B0A655"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5.4</w:t>
      </w:r>
      <w:r w:rsidRPr="00853E54">
        <w:rPr>
          <w:rFonts w:ascii="Helvetica Neue" w:hAnsi="Helvetica Neue" w:cs="Times New Roman"/>
          <w:b/>
          <w:bCs/>
          <w:color w:val="000000" w:themeColor="text1"/>
          <w:sz w:val="20"/>
          <w:szCs w:val="20"/>
        </w:rPr>
        <w:tab/>
        <w:t xml:space="preserve">Development Fund </w:t>
      </w:r>
    </w:p>
    <w:p w14:paraId="7AE9BD87" w14:textId="77777777" w:rsidR="00853E54" w:rsidRPr="00853E54" w:rsidRDefault="00853E54" w:rsidP="00853E54">
      <w:pPr>
        <w:rPr>
          <w:rFonts w:ascii="Times" w:eastAsia="Times New Roman" w:hAnsi="Times" w:cs="Times New Roman"/>
          <w:color w:val="000000" w:themeColor="text1"/>
          <w:sz w:val="20"/>
          <w:szCs w:val="20"/>
        </w:rPr>
      </w:pPr>
    </w:p>
    <w:p w14:paraId="7418DC26" w14:textId="77777777" w:rsidR="00853E54" w:rsidRPr="00853E54" w:rsidRDefault="00853E54" w:rsidP="00853E54">
      <w:pPr>
        <w:numPr>
          <w:ilvl w:val="0"/>
          <w:numId w:val="73"/>
        </w:numPr>
        <w:ind w:right="144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Development Fund exists to assist the participation of members from </w:t>
      </w:r>
      <w:proofErr w:type="spellStart"/>
      <w:r w:rsidRPr="00853E54">
        <w:rPr>
          <w:rFonts w:ascii="Helvetica Neue" w:hAnsi="Helvetica Neue" w:cs="Times New Roman"/>
          <w:color w:val="000000" w:themeColor="text1"/>
          <w:sz w:val="19"/>
          <w:szCs w:val="19"/>
        </w:rPr>
        <w:t>LICs</w:t>
      </w:r>
      <w:proofErr w:type="spellEnd"/>
      <w:r w:rsidRPr="00853E54">
        <w:rPr>
          <w:rFonts w:ascii="Helvetica Neue" w:hAnsi="Helvetica Neue" w:cs="Times New Roman"/>
          <w:color w:val="000000" w:themeColor="text1"/>
          <w:sz w:val="19"/>
          <w:szCs w:val="19"/>
        </w:rPr>
        <w:t xml:space="preserve"> in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activities and to attend and organize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events. </w:t>
      </w:r>
    </w:p>
    <w:p w14:paraId="78C2A499" w14:textId="77777777" w:rsidR="00853E54" w:rsidRPr="00853E54" w:rsidRDefault="00853E54" w:rsidP="00853E54">
      <w:pPr>
        <w:rPr>
          <w:rFonts w:ascii="Times" w:eastAsia="Times New Roman" w:hAnsi="Times" w:cs="Times New Roman"/>
          <w:color w:val="000000" w:themeColor="text1"/>
          <w:sz w:val="20"/>
          <w:szCs w:val="20"/>
        </w:rPr>
      </w:pPr>
    </w:p>
    <w:p w14:paraId="5E317917" w14:textId="77777777" w:rsidR="00853E54" w:rsidRPr="00853E54" w:rsidRDefault="00853E54" w:rsidP="00853E54">
      <w:pPr>
        <w:numPr>
          <w:ilvl w:val="0"/>
          <w:numId w:val="74"/>
        </w:numPr>
        <w:ind w:left="360" w:right="1660"/>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Money for the Development Fund can be gathered by the Direction during fundraising activities such as an annual tombola or auction that takes place during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and other meetings, as well as by sponsorship grants and donations. </w:t>
      </w:r>
    </w:p>
    <w:p w14:paraId="2AFF5CC5" w14:textId="77777777" w:rsidR="00853E54" w:rsidRPr="00853E54" w:rsidRDefault="00853E54" w:rsidP="00853E54">
      <w:pPr>
        <w:rPr>
          <w:rFonts w:ascii="Times" w:eastAsia="Times New Roman" w:hAnsi="Times" w:cs="Times New Roman"/>
          <w:color w:val="000000" w:themeColor="text1"/>
          <w:sz w:val="20"/>
          <w:szCs w:val="20"/>
        </w:rPr>
      </w:pPr>
    </w:p>
    <w:p w14:paraId="2196BD3F" w14:textId="77777777" w:rsidR="00853E54" w:rsidRPr="00853E54" w:rsidRDefault="00853E54" w:rsidP="00853E54">
      <w:pPr>
        <w:numPr>
          <w:ilvl w:val="0"/>
          <w:numId w:val="75"/>
        </w:numPr>
        <w:ind w:left="360" w:right="17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availability and details of the grant should be promoted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by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Council. This should be done well in advance (i.e. four months) of major events such as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w:t>
      </w:r>
    </w:p>
    <w:p w14:paraId="2EE6DEE6" w14:textId="77777777" w:rsidR="00853E54" w:rsidRPr="00853E54" w:rsidRDefault="00853E54" w:rsidP="00853E54">
      <w:pPr>
        <w:rPr>
          <w:rFonts w:ascii="Times" w:eastAsia="Times New Roman" w:hAnsi="Times" w:cs="Times New Roman"/>
          <w:color w:val="000000" w:themeColor="text1"/>
          <w:sz w:val="20"/>
          <w:szCs w:val="20"/>
        </w:rPr>
      </w:pPr>
    </w:p>
    <w:p w14:paraId="6A01DC31" w14:textId="77777777" w:rsidR="00853E54" w:rsidRPr="00853E54" w:rsidRDefault="00853E54" w:rsidP="00853E54">
      <w:pPr>
        <w:numPr>
          <w:ilvl w:val="0"/>
          <w:numId w:val="76"/>
        </w:numPr>
        <w:ind w:left="360" w:right="148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The use of the development fund is decided by the Council, with successful applicants chosen based on a letter of motivation, the importance or relevance (and development potential) of the activity, the economic status(?)  of  the  applicant’s  home  country  and  the  membership  level  of  the  applicant.</w:t>
      </w:r>
    </w:p>
    <w:p w14:paraId="64693E4E" w14:textId="77777777" w:rsidR="00853E54" w:rsidRPr="00853E54" w:rsidRDefault="00853E54" w:rsidP="00853E54">
      <w:pPr>
        <w:rPr>
          <w:rFonts w:ascii="Times" w:eastAsia="Times New Roman" w:hAnsi="Times" w:cs="Times New Roman"/>
          <w:color w:val="000000" w:themeColor="text1"/>
          <w:sz w:val="20"/>
          <w:szCs w:val="20"/>
        </w:rPr>
      </w:pPr>
    </w:p>
    <w:p w14:paraId="348835DD"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e) Council may decide to open several development fund applications per year. They must be advertised in the same manner each time and decisions taken following the same guidelines.</w:t>
      </w:r>
    </w:p>
    <w:p w14:paraId="68873EF7"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r w:rsidRPr="00853E54">
        <w:rPr>
          <w:rFonts w:ascii="Times" w:eastAsia="Times New Roman" w:hAnsi="Times" w:cs="Times New Roman"/>
          <w:color w:val="000000" w:themeColor="text1"/>
          <w:sz w:val="20"/>
          <w:szCs w:val="20"/>
        </w:rPr>
        <w:br/>
      </w:r>
      <w:r w:rsidRPr="00853E54">
        <w:rPr>
          <w:rFonts w:ascii="Times" w:eastAsia="Times New Roman" w:hAnsi="Times" w:cs="Times New Roman"/>
          <w:color w:val="000000" w:themeColor="text1"/>
          <w:sz w:val="20"/>
          <w:szCs w:val="20"/>
        </w:rPr>
        <w:br/>
      </w:r>
    </w:p>
    <w:p w14:paraId="27878836"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5.5</w:t>
      </w:r>
      <w:r w:rsidRPr="00853E54">
        <w:rPr>
          <w:rFonts w:ascii="Helvetica Neue" w:hAnsi="Helvetica Neue" w:cs="Times New Roman"/>
          <w:b/>
          <w:bCs/>
          <w:color w:val="000000" w:themeColor="text1"/>
          <w:sz w:val="20"/>
          <w:szCs w:val="20"/>
        </w:rPr>
        <w:tab/>
        <w:t xml:space="preserve">Officials Fund </w:t>
      </w:r>
    </w:p>
    <w:p w14:paraId="15814A79" w14:textId="77777777" w:rsidR="00853E54" w:rsidRPr="00853E54" w:rsidRDefault="00853E54" w:rsidP="00853E54">
      <w:pPr>
        <w:rPr>
          <w:rFonts w:ascii="Times" w:eastAsia="Times New Roman" w:hAnsi="Times" w:cs="Times New Roman"/>
          <w:color w:val="000000" w:themeColor="text1"/>
          <w:sz w:val="20"/>
          <w:szCs w:val="20"/>
        </w:rPr>
      </w:pPr>
    </w:p>
    <w:p w14:paraId="1C12C90B" w14:textId="77777777" w:rsidR="00853E54" w:rsidRPr="00853E54" w:rsidRDefault="00853E54" w:rsidP="00853E54">
      <w:pPr>
        <w:numPr>
          <w:ilvl w:val="0"/>
          <w:numId w:val="77"/>
        </w:numPr>
        <w:ind w:right="144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Officials Fund exists to assist the participation of Officials in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17B7709B" w14:textId="77777777" w:rsidR="00853E54" w:rsidRPr="00853E54" w:rsidRDefault="00853E54" w:rsidP="00853E54">
      <w:pPr>
        <w:numPr>
          <w:ilvl w:val="0"/>
          <w:numId w:val="77"/>
        </w:numPr>
        <w:ind w:right="144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Money for the Officials Fund can be gathered through sponsorships, grants and donations. Sponsors can be named on </w:t>
      </w:r>
      <w:proofErr w:type="spellStart"/>
      <w:r w:rsidRPr="00853E54">
        <w:rPr>
          <w:rFonts w:ascii="Helvetica Neue" w:hAnsi="Helvetica Neue" w:cs="Times New Roman"/>
          <w:color w:val="000000" w:themeColor="text1"/>
          <w:sz w:val="19"/>
          <w:szCs w:val="19"/>
        </w:rPr>
        <w:t>IFSA’s</w:t>
      </w:r>
      <w:proofErr w:type="spellEnd"/>
      <w:r w:rsidRPr="00853E54">
        <w:rPr>
          <w:rFonts w:ascii="Helvetica Neue" w:hAnsi="Helvetica Neue" w:cs="Times New Roman"/>
          <w:color w:val="000000" w:themeColor="text1"/>
          <w:sz w:val="19"/>
          <w:szCs w:val="19"/>
        </w:rPr>
        <w:t xml:space="preserve"> website on the respective sub-page.</w:t>
      </w:r>
    </w:p>
    <w:p w14:paraId="7367BA54" w14:textId="77777777" w:rsidR="00853E54" w:rsidRPr="00853E54" w:rsidRDefault="00853E54" w:rsidP="00853E54">
      <w:pPr>
        <w:numPr>
          <w:ilvl w:val="0"/>
          <w:numId w:val="77"/>
        </w:numPr>
        <w:ind w:right="17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availability and details of the Officials Fund should be promoted to all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Officials by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Council. This should be done well in advance (i.e. two months) of major events such as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w:t>
      </w:r>
    </w:p>
    <w:p w14:paraId="6D64286A" w14:textId="77777777" w:rsidR="00853E54" w:rsidRPr="00853E54" w:rsidRDefault="00853E54" w:rsidP="00853E54">
      <w:pPr>
        <w:numPr>
          <w:ilvl w:val="0"/>
          <w:numId w:val="77"/>
        </w:numPr>
        <w:ind w:right="148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use of the Officials Fund is decided by a 3 person selection committee consisting of the Council. Any councilor who is an applicant to the fund is removed from the selection committee and exchanged with a member of the Direction who has not applied for the fund. Applicants are to be chosen based on a letter of motivation and the importance or relevance (and development potential) of the activity. </w:t>
      </w:r>
    </w:p>
    <w:p w14:paraId="366F6D1C" w14:textId="77777777" w:rsidR="00853E54" w:rsidRPr="00853E54" w:rsidRDefault="00853E54" w:rsidP="00853E54">
      <w:pPr>
        <w:rPr>
          <w:color w:val="000000" w:themeColor="text1"/>
        </w:rPr>
      </w:pPr>
    </w:p>
    <w:p w14:paraId="6BB995B9"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6: STATUTORY MEETINGS</w:t>
      </w:r>
    </w:p>
    <w:p w14:paraId="49B1D025" w14:textId="77777777" w:rsidR="00853E54" w:rsidRPr="00853E54" w:rsidRDefault="00853E54" w:rsidP="00853E54">
      <w:pPr>
        <w:rPr>
          <w:rFonts w:ascii="Times" w:eastAsia="Times New Roman" w:hAnsi="Times" w:cs="Times New Roman"/>
          <w:color w:val="000000" w:themeColor="text1"/>
          <w:sz w:val="20"/>
          <w:szCs w:val="20"/>
        </w:rPr>
      </w:pPr>
    </w:p>
    <w:p w14:paraId="458AF1AF"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 xml:space="preserve"> 6.1 GENERAL ASSEMBLY SESSIONS</w:t>
      </w:r>
    </w:p>
    <w:p w14:paraId="7E66A308" w14:textId="77777777" w:rsidR="00853E54" w:rsidRPr="00853E54" w:rsidRDefault="00853E54" w:rsidP="00853E54">
      <w:pPr>
        <w:rPr>
          <w:rFonts w:ascii="Times" w:eastAsia="Times New Roman" w:hAnsi="Times" w:cs="Times New Roman"/>
          <w:color w:val="000000" w:themeColor="text1"/>
          <w:sz w:val="20"/>
          <w:szCs w:val="20"/>
        </w:rPr>
      </w:pPr>
    </w:p>
    <w:p w14:paraId="42896FA7"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xml:space="preserve">The GA is the deliberative organ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consists of all members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All powers not granted to other organs or bodies by </w:t>
      </w:r>
      <w:proofErr w:type="spellStart"/>
      <w:r w:rsidRPr="00853E54">
        <w:rPr>
          <w:rFonts w:ascii="Helvetica Neue" w:hAnsi="Helvetica Neue" w:cs="Times New Roman"/>
          <w:color w:val="000000" w:themeColor="text1"/>
          <w:sz w:val="19"/>
          <w:szCs w:val="19"/>
        </w:rPr>
        <w:t>IFSA’s</w:t>
      </w:r>
      <w:proofErr w:type="spellEnd"/>
      <w:r w:rsidRPr="00853E54">
        <w:rPr>
          <w:rFonts w:ascii="Helvetica Neue" w:hAnsi="Helvetica Neue" w:cs="Times New Roman"/>
          <w:color w:val="000000" w:themeColor="text1"/>
          <w:sz w:val="19"/>
          <w:szCs w:val="19"/>
        </w:rPr>
        <w:t xml:space="preserve"> Statutes or </w:t>
      </w:r>
      <w:proofErr w:type="spellStart"/>
      <w:r w:rsidRPr="00853E54">
        <w:rPr>
          <w:rFonts w:ascii="Helvetica Neue" w:hAnsi="Helvetica Neue" w:cs="Times New Roman"/>
          <w:color w:val="000000" w:themeColor="text1"/>
          <w:sz w:val="19"/>
          <w:szCs w:val="19"/>
        </w:rPr>
        <w:t>RoP</w:t>
      </w:r>
      <w:proofErr w:type="spellEnd"/>
      <w:r w:rsidRPr="00853E54">
        <w:rPr>
          <w:rFonts w:ascii="Helvetica Neue" w:hAnsi="Helvetica Neue" w:cs="Times New Roman"/>
          <w:color w:val="000000" w:themeColor="text1"/>
          <w:sz w:val="19"/>
          <w:szCs w:val="19"/>
        </w:rPr>
        <w:t xml:space="preserve"> are vested in the GA.</w:t>
      </w:r>
    </w:p>
    <w:p w14:paraId="2D8D3C5A" w14:textId="77777777" w:rsidR="00853E54" w:rsidRPr="00853E54" w:rsidRDefault="00853E54" w:rsidP="00853E54">
      <w:pPr>
        <w:rPr>
          <w:rFonts w:ascii="Times" w:eastAsia="Times New Roman" w:hAnsi="Times" w:cs="Times New Roman"/>
          <w:color w:val="000000" w:themeColor="text1"/>
          <w:sz w:val="20"/>
          <w:szCs w:val="20"/>
        </w:rPr>
      </w:pPr>
    </w:p>
    <w:p w14:paraId="1E5104A4"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Each Ordinary member that has paid its membership fee is represented by a natural person authorized to be its representative.</w:t>
      </w:r>
    </w:p>
    <w:p w14:paraId="252BC70B" w14:textId="77777777" w:rsidR="00853E54" w:rsidRPr="00853E54" w:rsidRDefault="00853E54" w:rsidP="00853E54">
      <w:pPr>
        <w:rPr>
          <w:rFonts w:ascii="Times" w:eastAsia="Times New Roman" w:hAnsi="Times" w:cs="Times New Roman"/>
          <w:color w:val="000000" w:themeColor="text1"/>
          <w:sz w:val="20"/>
          <w:szCs w:val="20"/>
        </w:rPr>
      </w:pPr>
    </w:p>
    <w:p w14:paraId="1B7FC511" w14:textId="77777777" w:rsidR="00853E54" w:rsidRPr="00853E54" w:rsidRDefault="00853E54" w:rsidP="00853E54">
      <w:pPr>
        <w:ind w:left="36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6.1.1</w:t>
      </w:r>
      <w:r w:rsidRPr="00853E54">
        <w:rPr>
          <w:rFonts w:ascii="Helvetica Neue" w:hAnsi="Helvetica Neue" w:cs="Times New Roman"/>
          <w:b/>
          <w:bCs/>
          <w:color w:val="000000" w:themeColor="text1"/>
          <w:sz w:val="20"/>
          <w:szCs w:val="20"/>
        </w:rPr>
        <w:tab/>
        <w:t xml:space="preserve">Composition </w:t>
      </w:r>
    </w:p>
    <w:p w14:paraId="0FB7EF60" w14:textId="77777777" w:rsidR="00853E54" w:rsidRPr="00853E54" w:rsidRDefault="00853E54" w:rsidP="00853E54">
      <w:pPr>
        <w:rPr>
          <w:rFonts w:ascii="Times" w:eastAsia="Times New Roman" w:hAnsi="Times" w:cs="Times New Roman"/>
          <w:color w:val="000000" w:themeColor="text1"/>
          <w:sz w:val="20"/>
          <w:szCs w:val="20"/>
        </w:rPr>
      </w:pPr>
    </w:p>
    <w:p w14:paraId="1E66F352" w14:textId="77777777" w:rsidR="00853E54" w:rsidRPr="00853E54" w:rsidRDefault="00853E54" w:rsidP="00853E54">
      <w:pPr>
        <w:ind w:right="144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It will be composed of representatives of ordinary members, members of the Direction and Council, internal and external observers and special participants(?). The total number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able to vote shall be stated at the beginning of the GA sessions.</w:t>
      </w:r>
    </w:p>
    <w:p w14:paraId="6E91422A" w14:textId="77777777" w:rsidR="00853E54" w:rsidRPr="00853E54" w:rsidRDefault="00853E54" w:rsidP="00853E54">
      <w:pPr>
        <w:rPr>
          <w:rFonts w:ascii="Times" w:eastAsia="Times New Roman" w:hAnsi="Times" w:cs="Times New Roman"/>
          <w:color w:val="000000" w:themeColor="text1"/>
          <w:sz w:val="20"/>
          <w:szCs w:val="20"/>
        </w:rPr>
      </w:pPr>
    </w:p>
    <w:p w14:paraId="55A439FF" w14:textId="77777777" w:rsidR="00853E54" w:rsidRPr="00853E54" w:rsidRDefault="00853E54" w:rsidP="00853E54">
      <w:pPr>
        <w:numPr>
          <w:ilvl w:val="0"/>
          <w:numId w:val="78"/>
        </w:numPr>
        <w:ind w:right="144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Representatives of ordinary members shall be invited to participate unless otherwise not permitted by a provision in the statute or </w:t>
      </w:r>
      <w:proofErr w:type="spellStart"/>
      <w:r w:rsidRPr="00853E54">
        <w:rPr>
          <w:rFonts w:ascii="Helvetica Neue" w:hAnsi="Helvetica Neue" w:cs="Times New Roman"/>
          <w:color w:val="000000" w:themeColor="text1"/>
          <w:sz w:val="19"/>
          <w:szCs w:val="19"/>
        </w:rPr>
        <w:t>RoP</w:t>
      </w:r>
      <w:proofErr w:type="spellEnd"/>
      <w:r w:rsidRPr="00853E54">
        <w:rPr>
          <w:rFonts w:ascii="Helvetica Neue" w:hAnsi="Helvetica Neue" w:cs="Times New Roman"/>
          <w:color w:val="000000" w:themeColor="text1"/>
          <w:sz w:val="19"/>
          <w:szCs w:val="19"/>
        </w:rPr>
        <w:t>.</w:t>
      </w:r>
    </w:p>
    <w:p w14:paraId="1851C57A" w14:textId="77777777" w:rsidR="00853E54" w:rsidRPr="00853E54" w:rsidRDefault="00853E54" w:rsidP="00853E54">
      <w:pPr>
        <w:rPr>
          <w:rFonts w:ascii="Times" w:eastAsia="Times New Roman" w:hAnsi="Times" w:cs="Times New Roman"/>
          <w:color w:val="000000" w:themeColor="text1"/>
          <w:sz w:val="20"/>
          <w:szCs w:val="20"/>
        </w:rPr>
      </w:pPr>
    </w:p>
    <w:p w14:paraId="1411AAFF" w14:textId="77777777" w:rsidR="00853E54" w:rsidRPr="00853E54" w:rsidRDefault="00853E54" w:rsidP="00853E54">
      <w:pPr>
        <w:ind w:left="4" w:right="1408"/>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6.2</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9"/>
          <w:szCs w:val="19"/>
        </w:rPr>
        <w:t>Decisions of the General Assembly</w:t>
      </w:r>
    </w:p>
    <w:p w14:paraId="04D9ABAB" w14:textId="77777777" w:rsidR="00853E54" w:rsidRPr="00853E54" w:rsidRDefault="00853E54" w:rsidP="00853E54">
      <w:pPr>
        <w:rPr>
          <w:rFonts w:ascii="Times" w:eastAsia="Times New Roman" w:hAnsi="Times" w:cs="Times New Roman"/>
          <w:color w:val="000000" w:themeColor="text1"/>
          <w:sz w:val="20"/>
          <w:szCs w:val="20"/>
        </w:rPr>
      </w:pPr>
    </w:p>
    <w:p w14:paraId="2D9B66FC"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a) Special GA Bodies </w:t>
      </w:r>
    </w:p>
    <w:p w14:paraId="3DCA9D4D" w14:textId="77777777" w:rsidR="00853E54" w:rsidRPr="00853E54" w:rsidRDefault="00853E54" w:rsidP="00853E54">
      <w:pPr>
        <w:rPr>
          <w:rFonts w:ascii="Times" w:eastAsia="Times New Roman" w:hAnsi="Times" w:cs="Times New Roman"/>
          <w:color w:val="000000" w:themeColor="text1"/>
          <w:sz w:val="20"/>
          <w:szCs w:val="20"/>
        </w:rPr>
      </w:pPr>
    </w:p>
    <w:p w14:paraId="21015EF4" w14:textId="77777777" w:rsidR="00853E54" w:rsidRPr="00853E54" w:rsidRDefault="00853E54" w:rsidP="00853E54">
      <w:pPr>
        <w:ind w:right="144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There will be two special bodies in any GA, namely 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and Election Committee, hereafter referred to EC.</w:t>
      </w:r>
    </w:p>
    <w:p w14:paraId="4CA47129" w14:textId="77777777" w:rsidR="00853E54" w:rsidRPr="00853E54" w:rsidRDefault="00853E54" w:rsidP="00853E54">
      <w:pPr>
        <w:rPr>
          <w:rFonts w:ascii="Times" w:eastAsia="Times New Roman" w:hAnsi="Times" w:cs="Times New Roman"/>
          <w:color w:val="000000" w:themeColor="text1"/>
          <w:sz w:val="20"/>
          <w:szCs w:val="20"/>
        </w:rPr>
      </w:pPr>
    </w:p>
    <w:p w14:paraId="5B96066A"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 xml:space="preserve"> comprises a Chairperson, Chairperson’s assistant, and Keeper of the minutes. It can consist of any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w:t>
      </w:r>
    </w:p>
    <w:p w14:paraId="2580E627" w14:textId="77777777" w:rsidR="00853E54" w:rsidRPr="00853E54" w:rsidRDefault="00853E54" w:rsidP="00853E54">
      <w:pPr>
        <w:rPr>
          <w:rFonts w:ascii="Times" w:eastAsia="Times New Roman" w:hAnsi="Times" w:cs="Times New Roman"/>
          <w:color w:val="000000" w:themeColor="text1"/>
          <w:sz w:val="20"/>
          <w:szCs w:val="20"/>
        </w:rPr>
      </w:pPr>
    </w:p>
    <w:p w14:paraId="5D0A313F" w14:textId="77777777" w:rsidR="00853E54" w:rsidRPr="00853E54" w:rsidRDefault="00853E54" w:rsidP="00853E54">
      <w:pPr>
        <w:ind w:right="144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An EC consisting of three members from different countries will be appointed by the GA to oversee the election of members of elected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officials according to the rules in these </w:t>
      </w:r>
      <w:proofErr w:type="spellStart"/>
      <w:r w:rsidRPr="00853E54">
        <w:rPr>
          <w:rFonts w:ascii="Helvetica Neue" w:hAnsi="Helvetica Neue" w:cs="Times New Roman"/>
          <w:color w:val="000000" w:themeColor="text1"/>
          <w:sz w:val="19"/>
          <w:szCs w:val="19"/>
        </w:rPr>
        <w:t>RoP</w:t>
      </w:r>
      <w:proofErr w:type="spellEnd"/>
      <w:r w:rsidRPr="00853E54">
        <w:rPr>
          <w:rFonts w:ascii="Helvetica Neue" w:hAnsi="Helvetica Neue" w:cs="Times New Roman"/>
          <w:color w:val="000000" w:themeColor="text1"/>
          <w:sz w:val="19"/>
          <w:szCs w:val="19"/>
        </w:rPr>
        <w:t>.</w:t>
      </w:r>
    </w:p>
    <w:p w14:paraId="6B1017E0" w14:textId="77777777" w:rsidR="00853E54" w:rsidRPr="00853E54" w:rsidRDefault="00853E54" w:rsidP="00853E54">
      <w:pPr>
        <w:spacing w:after="240"/>
        <w:rPr>
          <w:rFonts w:ascii="Times" w:eastAsia="Times New Roman" w:hAnsi="Times" w:cs="Times New Roman"/>
          <w:color w:val="000000" w:themeColor="text1"/>
          <w:sz w:val="20"/>
          <w:szCs w:val="20"/>
        </w:rPr>
      </w:pPr>
    </w:p>
    <w:p w14:paraId="6370CBFB" w14:textId="77777777" w:rsidR="00853E54" w:rsidRPr="00853E54" w:rsidRDefault="00853E54" w:rsidP="00853E54">
      <w:pPr>
        <w:ind w:left="4"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GA</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is chaired by the President or in the event of the President’s inability by a member of direction. On request they are freed from this task. If such a case occurs, or on request of the GA. In case of elections the chairing of the GA can be delegated to a special Commission for the duration of discussions and ballots.</w:t>
      </w:r>
    </w:p>
    <w:p w14:paraId="794E53B1" w14:textId="77777777" w:rsidR="00853E54" w:rsidRPr="00853E54" w:rsidRDefault="00853E54" w:rsidP="00853E54">
      <w:pPr>
        <w:spacing w:after="240"/>
        <w:rPr>
          <w:rFonts w:ascii="Times" w:eastAsia="Times New Roman" w:hAnsi="Times" w:cs="Times New Roman"/>
          <w:color w:val="000000" w:themeColor="text1"/>
          <w:sz w:val="20"/>
          <w:szCs w:val="20"/>
        </w:rPr>
      </w:pPr>
    </w:p>
    <w:p w14:paraId="4CEDA2A3"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Chairperson names an Assistant and the Keeper of the minutes in 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when entering his / her task. He / She has all powers necessary to facilitate proceedings, maintain standards of proper conduct and to ensure that correct GA procedures are followed.</w:t>
      </w:r>
    </w:p>
    <w:p w14:paraId="53853270" w14:textId="77777777" w:rsidR="00853E54" w:rsidRPr="00853E54" w:rsidRDefault="00853E54" w:rsidP="00853E54">
      <w:pPr>
        <w:rPr>
          <w:rFonts w:ascii="Times" w:eastAsia="Times New Roman" w:hAnsi="Times" w:cs="Times New Roman"/>
          <w:color w:val="000000" w:themeColor="text1"/>
          <w:sz w:val="20"/>
          <w:szCs w:val="20"/>
        </w:rPr>
      </w:pPr>
    </w:p>
    <w:p w14:paraId="37ECC9C1"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GA is not public. The GA can admit guests, observers, press or broadcasting media.</w:t>
      </w:r>
    </w:p>
    <w:p w14:paraId="1204CD81" w14:textId="77777777" w:rsidR="00853E54" w:rsidRPr="00853E54" w:rsidRDefault="00853E54" w:rsidP="00853E54">
      <w:pPr>
        <w:rPr>
          <w:rFonts w:ascii="Times" w:eastAsia="Times New Roman" w:hAnsi="Times" w:cs="Times New Roman"/>
          <w:color w:val="000000" w:themeColor="text1"/>
          <w:sz w:val="20"/>
          <w:szCs w:val="20"/>
        </w:rPr>
      </w:pPr>
    </w:p>
    <w:p w14:paraId="5D4C7FEA"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number of authorized votes from the members of one country must not be more than 20% of the total number of authorized votes present. If such a case occurs, the representatives of this country make a pre-selection among their votes in a way that reduces the number of their votes to 20% or less of the authorized votes present.</w:t>
      </w:r>
    </w:p>
    <w:p w14:paraId="5AD41ABC" w14:textId="77777777" w:rsidR="00853E54" w:rsidRPr="00853E54" w:rsidRDefault="00853E54" w:rsidP="00853E54">
      <w:pPr>
        <w:rPr>
          <w:rFonts w:ascii="Times" w:eastAsia="Times New Roman" w:hAnsi="Times" w:cs="Times New Roman"/>
          <w:color w:val="000000" w:themeColor="text1"/>
          <w:sz w:val="20"/>
          <w:szCs w:val="20"/>
        </w:rPr>
      </w:pPr>
    </w:p>
    <w:p w14:paraId="16127943"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i/>
          <w:iCs/>
          <w:color w:val="000000" w:themeColor="text1"/>
          <w:sz w:val="19"/>
          <w:szCs w:val="19"/>
          <w:u w:val="single"/>
        </w:rPr>
        <w:t>The GA decides only on points of the agenda and with simple majority of votes unless regulated</w:t>
      </w:r>
      <w:r w:rsidRPr="00853E54">
        <w:rPr>
          <w:rFonts w:ascii="Helvetica Neue" w:hAnsi="Helvetica Neue" w:cs="Times New Roman"/>
          <w:b/>
          <w:bCs/>
          <w:i/>
          <w:iCs/>
          <w:color w:val="000000" w:themeColor="text1"/>
          <w:sz w:val="19"/>
          <w:szCs w:val="19"/>
          <w:u w:val="single"/>
        </w:rPr>
        <w:t xml:space="preserve"> </w:t>
      </w:r>
      <w:r w:rsidRPr="00853E54">
        <w:rPr>
          <w:rFonts w:ascii="Helvetica Neue" w:hAnsi="Helvetica Neue" w:cs="Times New Roman"/>
          <w:i/>
          <w:iCs/>
          <w:color w:val="000000" w:themeColor="text1"/>
          <w:sz w:val="19"/>
          <w:szCs w:val="19"/>
          <w:u w:val="single"/>
        </w:rPr>
        <w:t xml:space="preserve">differently in these Statutes. </w:t>
      </w:r>
    </w:p>
    <w:p w14:paraId="5DC2C672" w14:textId="77777777" w:rsidR="00853E54" w:rsidRPr="00853E54" w:rsidRDefault="00853E54" w:rsidP="00853E54">
      <w:pPr>
        <w:rPr>
          <w:rFonts w:ascii="Times" w:eastAsia="Times New Roman" w:hAnsi="Times" w:cs="Times New Roman"/>
          <w:color w:val="000000" w:themeColor="text1"/>
          <w:sz w:val="20"/>
          <w:szCs w:val="20"/>
        </w:rPr>
      </w:pPr>
    </w:p>
    <w:p w14:paraId="1443EBB8"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proposal to change statutes must be included in the agenda of the GA. </w:t>
      </w:r>
    </w:p>
    <w:p w14:paraId="0CB69F54" w14:textId="77777777" w:rsidR="00853E54" w:rsidRPr="00853E54" w:rsidRDefault="00853E54" w:rsidP="00853E54">
      <w:pPr>
        <w:rPr>
          <w:rFonts w:ascii="Times" w:eastAsia="Times New Roman" w:hAnsi="Times" w:cs="Times New Roman"/>
          <w:color w:val="000000" w:themeColor="text1"/>
          <w:sz w:val="20"/>
          <w:szCs w:val="20"/>
        </w:rPr>
      </w:pPr>
    </w:p>
    <w:p w14:paraId="550B16CE"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If no majority of given votes is achieved by a single candidate in the first ballot of an election, a second ballot will be held</w:t>
      </w:r>
      <w:r w:rsidRPr="00853E54">
        <w:rPr>
          <w:rFonts w:ascii="Helvetica Neue" w:hAnsi="Helvetica Neue" w:cs="Times New Roman"/>
          <w:b/>
          <w:bCs/>
          <w:color w:val="000000" w:themeColor="text1"/>
          <w:sz w:val="19"/>
          <w:szCs w:val="19"/>
        </w:rPr>
        <w:t xml:space="preserve"> </w:t>
      </w:r>
      <w:r w:rsidRPr="00853E54">
        <w:rPr>
          <w:rFonts w:ascii="Helvetica Neue" w:hAnsi="Helvetica Neue" w:cs="Times New Roman"/>
          <w:color w:val="000000" w:themeColor="text1"/>
          <w:sz w:val="19"/>
          <w:szCs w:val="19"/>
        </w:rPr>
        <w:t>among the candidate(s) who reached the equal highest numbers of votes. If the votes are equally divided in an election a third ballot will be held. Should again no majority be reached the matter pass to an open call following the GA except in the cases of President, Vice-President, and Secretary.</w:t>
      </w:r>
    </w:p>
    <w:p w14:paraId="2576CD01" w14:textId="77777777" w:rsidR="00853E54" w:rsidRPr="00853E54" w:rsidRDefault="00853E54" w:rsidP="00853E54">
      <w:pPr>
        <w:rPr>
          <w:rFonts w:ascii="Times" w:eastAsia="Times New Roman" w:hAnsi="Times" w:cs="Times New Roman"/>
          <w:color w:val="000000" w:themeColor="text1"/>
          <w:sz w:val="20"/>
          <w:szCs w:val="20"/>
        </w:rPr>
      </w:pPr>
    </w:p>
    <w:p w14:paraId="59A375FB"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sz w:val="20"/>
          <w:szCs w:val="20"/>
        </w:rPr>
        <w:t>6.3</w:t>
      </w:r>
      <w:r w:rsidRPr="00853E54">
        <w:rPr>
          <w:rFonts w:ascii="Helvetica Neue" w:hAnsi="Helvetica Neue" w:cs="Times New Roman"/>
          <w:color w:val="000000" w:themeColor="text1"/>
        </w:rPr>
        <w:tab/>
      </w:r>
      <w:r w:rsidRPr="00853E54">
        <w:rPr>
          <w:rFonts w:ascii="Helvetica Neue" w:hAnsi="Helvetica Neue" w:cs="Times New Roman"/>
          <w:b/>
          <w:bCs/>
          <w:color w:val="000000" w:themeColor="text1"/>
          <w:sz w:val="19"/>
          <w:szCs w:val="19"/>
        </w:rPr>
        <w:t>Proposals for the agenda</w:t>
      </w:r>
    </w:p>
    <w:p w14:paraId="6EF1F71F" w14:textId="77777777" w:rsidR="00853E54" w:rsidRPr="00853E54" w:rsidRDefault="00853E54" w:rsidP="00853E54">
      <w:pPr>
        <w:rPr>
          <w:rFonts w:ascii="Times" w:eastAsia="Times New Roman" w:hAnsi="Times" w:cs="Times New Roman"/>
          <w:color w:val="000000" w:themeColor="text1"/>
          <w:sz w:val="20"/>
          <w:szCs w:val="20"/>
        </w:rPr>
      </w:pPr>
    </w:p>
    <w:p w14:paraId="53A25167" w14:textId="77777777" w:rsidR="00853E54" w:rsidRPr="00853E54" w:rsidRDefault="00853E54" w:rsidP="00853E54">
      <w:pPr>
        <w:ind w:right="1408"/>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Members’ proposals for the agenda have to reach the Secretariat at least 8 weeks before the beginning of the GA. The proposals can be sent to either the Secretary or Council directly. The Secretariat refers them to the Council at once. After the immediate evaluation of their accordance with the Statutes by the Council they are transmitted to the Direction. The GA decides on delayed proposals for the agenda and on those being proposed during the GA, after their accordance with the Statutes was evaluated by the Council.</w:t>
      </w:r>
    </w:p>
    <w:p w14:paraId="1519C10D" w14:textId="77777777" w:rsidR="00853E54" w:rsidRPr="00853E54" w:rsidRDefault="00853E54" w:rsidP="00853E54">
      <w:pPr>
        <w:spacing w:after="240"/>
        <w:rPr>
          <w:rFonts w:ascii="Times" w:eastAsia="Times New Roman" w:hAnsi="Times" w:cs="Times New Roman"/>
          <w:color w:val="000000" w:themeColor="text1"/>
          <w:sz w:val="20"/>
          <w:szCs w:val="20"/>
        </w:rPr>
      </w:pPr>
    </w:p>
    <w:p w14:paraId="180FC107"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6.3.1</w:t>
      </w:r>
      <w:r w:rsidRPr="00853E54">
        <w:rPr>
          <w:rFonts w:ascii="Helvetica Neue" w:hAnsi="Helvetica Neue" w:cs="Times New Roman"/>
          <w:b/>
          <w:bCs/>
          <w:color w:val="000000" w:themeColor="text1"/>
          <w:sz w:val="20"/>
          <w:szCs w:val="20"/>
        </w:rPr>
        <w:tab/>
        <w:t xml:space="preserve">Agenda </w:t>
      </w:r>
    </w:p>
    <w:p w14:paraId="2F6CF0F3" w14:textId="77777777" w:rsidR="00853E54" w:rsidRPr="00853E54" w:rsidRDefault="00853E54" w:rsidP="00853E54">
      <w:pPr>
        <w:rPr>
          <w:rFonts w:ascii="Times" w:eastAsia="Times New Roman" w:hAnsi="Times" w:cs="Times New Roman"/>
          <w:color w:val="000000" w:themeColor="text1"/>
          <w:sz w:val="20"/>
          <w:szCs w:val="20"/>
        </w:rPr>
      </w:pPr>
    </w:p>
    <w:p w14:paraId="01647817"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Direction fixes the agenda</w:t>
      </w:r>
    </w:p>
    <w:p w14:paraId="065FCDB8" w14:textId="77777777" w:rsidR="00853E54" w:rsidRPr="00853E54" w:rsidRDefault="00853E54" w:rsidP="00853E54">
      <w:pPr>
        <w:ind w:left="4"/>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agenda of a session of the GA must have the following structure:</w:t>
      </w:r>
    </w:p>
    <w:p w14:paraId="2463CAA3" w14:textId="77777777" w:rsidR="00853E54" w:rsidRPr="00853E54" w:rsidRDefault="00853E54" w:rsidP="00853E54">
      <w:pPr>
        <w:rPr>
          <w:rFonts w:ascii="Times" w:eastAsia="Times New Roman" w:hAnsi="Times" w:cs="Times New Roman"/>
          <w:color w:val="000000" w:themeColor="text1"/>
          <w:sz w:val="20"/>
          <w:szCs w:val="20"/>
        </w:rPr>
      </w:pPr>
    </w:p>
    <w:p w14:paraId="2361966E"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First plenary session</w:t>
      </w:r>
    </w:p>
    <w:p w14:paraId="71D4D1E3"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Opening of the GA and the first plenary session by a member of Direction; </w:t>
      </w:r>
    </w:p>
    <w:p w14:paraId="0C84E472"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Admission or exclusion of guests, press or broadcasting media;</w:t>
      </w:r>
    </w:p>
    <w:p w14:paraId="613CA5BB"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Appointment of the </w:t>
      </w:r>
      <w:proofErr w:type="spellStart"/>
      <w:r w:rsidRPr="00853E54">
        <w:rPr>
          <w:rFonts w:ascii="Helvetica Neue" w:hAnsi="Helvetica Neue" w:cs="Times New Roman"/>
          <w:color w:val="000000" w:themeColor="text1"/>
          <w:sz w:val="19"/>
          <w:szCs w:val="19"/>
        </w:rPr>
        <w:t>BoA</w:t>
      </w:r>
      <w:proofErr w:type="spellEnd"/>
      <w:r w:rsidRPr="00853E54">
        <w:rPr>
          <w:rFonts w:ascii="Helvetica Neue" w:hAnsi="Helvetica Neue" w:cs="Times New Roman"/>
          <w:color w:val="000000" w:themeColor="text1"/>
          <w:sz w:val="19"/>
          <w:szCs w:val="19"/>
        </w:rPr>
        <w:t>;</w:t>
      </w:r>
    </w:p>
    <w:p w14:paraId="6EAED93D"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[If necessary election of a new Chairperson for the GA]; </w:t>
      </w:r>
    </w:p>
    <w:p w14:paraId="44D0DEFD"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Announcement of the number of members present and entitled to vote by the Assistant; </w:t>
      </w:r>
    </w:p>
    <w:p w14:paraId="1C07640F"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Agenda of the GA: distribution of items to the plenary sessions; </w:t>
      </w:r>
    </w:p>
    <w:p w14:paraId="62964640"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Agenda of the plenary session; </w:t>
      </w:r>
    </w:p>
    <w:p w14:paraId="3A11E4EF" w14:textId="77777777" w:rsidR="00853E54" w:rsidRPr="00853E54" w:rsidRDefault="00853E54" w:rsidP="00853E54">
      <w:pPr>
        <w:numPr>
          <w:ilvl w:val="0"/>
          <w:numId w:val="79"/>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Approval of minutes of the last session of GA;</w:t>
      </w:r>
    </w:p>
    <w:p w14:paraId="5B887CF0" w14:textId="77777777" w:rsidR="00853E54" w:rsidRPr="00853E54" w:rsidRDefault="00853E54" w:rsidP="00853E54">
      <w:pPr>
        <w:rPr>
          <w:rFonts w:ascii="Times" w:eastAsia="Times New Roman" w:hAnsi="Times" w:cs="Times New Roman"/>
          <w:color w:val="000000" w:themeColor="text1"/>
          <w:sz w:val="20"/>
          <w:szCs w:val="20"/>
        </w:rPr>
      </w:pPr>
    </w:p>
    <w:p w14:paraId="1E2DF468"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points of  agenda  (</w:t>
      </w:r>
      <w:proofErr w:type="spellStart"/>
      <w:r w:rsidRPr="00853E54">
        <w:rPr>
          <w:rFonts w:ascii="Helvetica Neue" w:hAnsi="Helvetica Neue" w:cs="Times New Roman"/>
          <w:color w:val="000000" w:themeColor="text1"/>
          <w:sz w:val="19"/>
          <w:szCs w:val="19"/>
        </w:rPr>
        <w:t>POA’s</w:t>
      </w:r>
      <w:proofErr w:type="spellEnd"/>
      <w:r w:rsidRPr="00853E54">
        <w:rPr>
          <w:rFonts w:ascii="Helvetica Neue" w:hAnsi="Helvetica Neue" w:cs="Times New Roman"/>
          <w:color w:val="000000" w:themeColor="text1"/>
          <w:sz w:val="19"/>
          <w:szCs w:val="19"/>
        </w:rPr>
        <w:t>);  and</w:t>
      </w:r>
    </w:p>
    <w:p w14:paraId="6405FEDD"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X. </w:t>
      </w:r>
      <w:r w:rsidRPr="00853E54">
        <w:rPr>
          <w:rFonts w:ascii="Helvetica Neue" w:hAnsi="Helvetica Neue" w:cs="Times New Roman"/>
          <w:color w:val="000000" w:themeColor="text1"/>
          <w:sz w:val="19"/>
          <w:szCs w:val="19"/>
        </w:rPr>
        <w:t>Closure of the plenary session.</w:t>
      </w:r>
    </w:p>
    <w:p w14:paraId="550F5042" w14:textId="77777777" w:rsidR="00853E54" w:rsidRPr="00853E54" w:rsidRDefault="00853E54" w:rsidP="00853E54">
      <w:pPr>
        <w:rPr>
          <w:rFonts w:ascii="Times" w:eastAsia="Times New Roman" w:hAnsi="Times" w:cs="Times New Roman"/>
          <w:color w:val="000000" w:themeColor="text1"/>
          <w:sz w:val="20"/>
          <w:szCs w:val="20"/>
        </w:rPr>
      </w:pPr>
    </w:p>
    <w:p w14:paraId="4786C400"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Second, third and following plenary sessions</w:t>
      </w:r>
    </w:p>
    <w:p w14:paraId="181A0D8B" w14:textId="77777777" w:rsidR="00853E54" w:rsidRPr="00853E54" w:rsidRDefault="00853E54" w:rsidP="00853E54">
      <w:pPr>
        <w:numPr>
          <w:ilvl w:val="0"/>
          <w:numId w:val="80"/>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Opening of the plenary session; </w:t>
      </w:r>
    </w:p>
    <w:p w14:paraId="3A86434C" w14:textId="77777777" w:rsidR="00853E54" w:rsidRPr="00853E54" w:rsidRDefault="00853E54" w:rsidP="00853E54">
      <w:pPr>
        <w:numPr>
          <w:ilvl w:val="0"/>
          <w:numId w:val="80"/>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Announcement of the number of members present and entitled to vote by the Assistant; </w:t>
      </w:r>
    </w:p>
    <w:p w14:paraId="4BD07E1F" w14:textId="77777777" w:rsidR="00853E54" w:rsidRPr="00853E54" w:rsidRDefault="00853E54" w:rsidP="00853E54">
      <w:pPr>
        <w:numPr>
          <w:ilvl w:val="0"/>
          <w:numId w:val="80"/>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Agenda of plenary session; </w:t>
      </w:r>
    </w:p>
    <w:p w14:paraId="188337FE" w14:textId="77777777" w:rsidR="00853E54" w:rsidRPr="00853E54" w:rsidRDefault="00853E54" w:rsidP="00853E54">
      <w:pPr>
        <w:rPr>
          <w:rFonts w:ascii="Times" w:eastAsia="Times New Roman" w:hAnsi="Times" w:cs="Times New Roman"/>
          <w:color w:val="000000" w:themeColor="text1"/>
          <w:sz w:val="20"/>
          <w:szCs w:val="20"/>
        </w:rPr>
      </w:pPr>
    </w:p>
    <w:p w14:paraId="7D07BEBF"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w:t>
      </w:r>
      <w:proofErr w:type="spellStart"/>
      <w:r w:rsidRPr="00853E54">
        <w:rPr>
          <w:rFonts w:ascii="Helvetica Neue" w:hAnsi="Helvetica Neue" w:cs="Times New Roman"/>
          <w:color w:val="000000" w:themeColor="text1"/>
          <w:sz w:val="19"/>
          <w:szCs w:val="19"/>
        </w:rPr>
        <w:t>POA’s</w:t>
      </w:r>
      <w:proofErr w:type="spellEnd"/>
      <w:r w:rsidRPr="00853E54">
        <w:rPr>
          <w:rFonts w:ascii="Helvetica Neue" w:hAnsi="Helvetica Neue" w:cs="Times New Roman"/>
          <w:color w:val="000000" w:themeColor="text1"/>
          <w:sz w:val="19"/>
          <w:szCs w:val="19"/>
        </w:rPr>
        <w:t>; and</w:t>
      </w:r>
    </w:p>
    <w:p w14:paraId="2D2D9D6C"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X. </w:t>
      </w:r>
      <w:r w:rsidRPr="00853E54">
        <w:rPr>
          <w:rFonts w:ascii="Helvetica Neue" w:hAnsi="Helvetica Neue" w:cs="Times New Roman"/>
          <w:color w:val="000000" w:themeColor="text1"/>
          <w:sz w:val="19"/>
          <w:szCs w:val="19"/>
        </w:rPr>
        <w:t>Closure of the plenary session</w:t>
      </w:r>
    </w:p>
    <w:p w14:paraId="49FD11C6" w14:textId="77777777" w:rsidR="00853E54" w:rsidRPr="00853E54" w:rsidRDefault="00853E54" w:rsidP="00853E54">
      <w:pPr>
        <w:rPr>
          <w:rFonts w:ascii="Times" w:eastAsia="Times New Roman" w:hAnsi="Times" w:cs="Times New Roman"/>
          <w:color w:val="000000" w:themeColor="text1"/>
          <w:sz w:val="20"/>
          <w:szCs w:val="20"/>
        </w:rPr>
      </w:pPr>
    </w:p>
    <w:p w14:paraId="0C9FB518"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Last plenary session</w:t>
      </w:r>
    </w:p>
    <w:p w14:paraId="65F31D3A" w14:textId="77777777" w:rsidR="00853E54" w:rsidRPr="00853E54" w:rsidRDefault="00853E54" w:rsidP="00853E54">
      <w:pPr>
        <w:numPr>
          <w:ilvl w:val="0"/>
          <w:numId w:val="81"/>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Opening of the plenary session; </w:t>
      </w:r>
    </w:p>
    <w:p w14:paraId="3AB52D29" w14:textId="77777777" w:rsidR="00853E54" w:rsidRPr="00853E54" w:rsidRDefault="00853E54" w:rsidP="00853E54">
      <w:pPr>
        <w:numPr>
          <w:ilvl w:val="0"/>
          <w:numId w:val="81"/>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Announcement of the number of members present and entitled to vote by the Assistant; </w:t>
      </w:r>
    </w:p>
    <w:p w14:paraId="539257BC" w14:textId="77777777" w:rsidR="00853E54" w:rsidRPr="00853E54" w:rsidRDefault="00853E54" w:rsidP="00853E54">
      <w:pPr>
        <w:numPr>
          <w:ilvl w:val="0"/>
          <w:numId w:val="81"/>
        </w:numPr>
        <w:ind w:left="1069"/>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Agenda of the plenary session; </w:t>
      </w:r>
    </w:p>
    <w:p w14:paraId="303C98F8" w14:textId="77777777" w:rsidR="00853E54" w:rsidRPr="00853E54" w:rsidRDefault="00853E54" w:rsidP="00853E54">
      <w:pPr>
        <w:rPr>
          <w:rFonts w:ascii="Times" w:eastAsia="Times New Roman" w:hAnsi="Times" w:cs="Times New Roman"/>
          <w:color w:val="000000" w:themeColor="text1"/>
          <w:sz w:val="20"/>
          <w:szCs w:val="20"/>
        </w:rPr>
      </w:pPr>
    </w:p>
    <w:p w14:paraId="1FC53B7C"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w:t>
      </w:r>
      <w:proofErr w:type="spellStart"/>
      <w:r w:rsidRPr="00853E54">
        <w:rPr>
          <w:rFonts w:ascii="Helvetica Neue" w:hAnsi="Helvetica Neue" w:cs="Times New Roman"/>
          <w:color w:val="000000" w:themeColor="text1"/>
          <w:sz w:val="19"/>
          <w:szCs w:val="19"/>
        </w:rPr>
        <w:t>POA’s</w:t>
      </w:r>
      <w:proofErr w:type="spellEnd"/>
      <w:r w:rsidRPr="00853E54">
        <w:rPr>
          <w:rFonts w:ascii="Helvetica Neue" w:hAnsi="Helvetica Neue" w:cs="Times New Roman"/>
          <w:color w:val="000000" w:themeColor="text1"/>
          <w:sz w:val="19"/>
          <w:szCs w:val="19"/>
        </w:rPr>
        <w:t>; and</w:t>
      </w:r>
    </w:p>
    <w:p w14:paraId="6C87D245" w14:textId="77777777" w:rsidR="00853E54" w:rsidRPr="00853E54" w:rsidRDefault="00853E54" w:rsidP="00853E54">
      <w:pPr>
        <w:ind w:left="704" w:right="1412"/>
        <w:jc w:val="both"/>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 xml:space="preserve">X. </w:t>
      </w:r>
      <w:r w:rsidRPr="00853E54">
        <w:rPr>
          <w:rFonts w:ascii="Helvetica Neue" w:hAnsi="Helvetica Neue" w:cs="Times New Roman"/>
          <w:color w:val="000000" w:themeColor="text1"/>
          <w:sz w:val="19"/>
          <w:szCs w:val="19"/>
        </w:rPr>
        <w:t>Closure of last plenary session and GA.</w:t>
      </w:r>
    </w:p>
    <w:p w14:paraId="319A932F" w14:textId="77777777" w:rsidR="00853E54" w:rsidRPr="00853E54" w:rsidRDefault="00853E54" w:rsidP="00853E54">
      <w:pPr>
        <w:rPr>
          <w:rFonts w:ascii="Times" w:eastAsia="Times New Roman" w:hAnsi="Times" w:cs="Times New Roman"/>
          <w:color w:val="000000" w:themeColor="text1"/>
          <w:sz w:val="20"/>
          <w:szCs w:val="20"/>
        </w:rPr>
      </w:pPr>
    </w:p>
    <w:p w14:paraId="120D3E21" w14:textId="77777777" w:rsidR="00853E54" w:rsidRPr="00853E54" w:rsidRDefault="00853E54" w:rsidP="00853E54">
      <w:pPr>
        <w:ind w:left="4" w:right="1412"/>
        <w:jc w:val="both"/>
        <w:rPr>
          <w:rFonts w:ascii="Times" w:hAnsi="Times" w:cs="Times New Roman"/>
          <w:color w:val="000000" w:themeColor="text1"/>
          <w:sz w:val="20"/>
          <w:szCs w:val="20"/>
        </w:rPr>
      </w:pPr>
      <w:proofErr w:type="spellStart"/>
      <w:r w:rsidRPr="00853E54">
        <w:rPr>
          <w:rFonts w:ascii="Helvetica Neue" w:hAnsi="Helvetica Neue" w:cs="Times New Roman"/>
          <w:color w:val="000000" w:themeColor="text1"/>
          <w:sz w:val="19"/>
          <w:szCs w:val="19"/>
        </w:rPr>
        <w:t>POA’s</w:t>
      </w:r>
      <w:proofErr w:type="spellEnd"/>
      <w:r w:rsidRPr="00853E54">
        <w:rPr>
          <w:rFonts w:ascii="Helvetica Neue" w:hAnsi="Helvetica Neue" w:cs="Times New Roman"/>
          <w:color w:val="000000" w:themeColor="text1"/>
          <w:sz w:val="19"/>
          <w:szCs w:val="19"/>
        </w:rPr>
        <w:t xml:space="preserve"> are items and topics that have to be dealt with according to the following lists which includes both annually and not annually returning items[in brackets]:</w:t>
      </w:r>
    </w:p>
    <w:p w14:paraId="2115397A" w14:textId="77777777" w:rsidR="00853E54" w:rsidRPr="00853E54" w:rsidRDefault="00853E54" w:rsidP="00853E54">
      <w:pPr>
        <w:rPr>
          <w:rFonts w:ascii="Times" w:eastAsia="Times New Roman" w:hAnsi="Times" w:cs="Times New Roman"/>
          <w:color w:val="000000" w:themeColor="text1"/>
          <w:sz w:val="20"/>
          <w:szCs w:val="20"/>
        </w:rPr>
      </w:pPr>
    </w:p>
    <w:p w14:paraId="464ACDB8"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following points should be included:</w:t>
      </w:r>
    </w:p>
    <w:p w14:paraId="3EC2E1DD" w14:textId="77777777" w:rsidR="00853E54" w:rsidRPr="00853E54" w:rsidRDefault="00853E54" w:rsidP="00853E54">
      <w:pPr>
        <w:rPr>
          <w:rFonts w:ascii="Times" w:eastAsia="Times New Roman" w:hAnsi="Times" w:cs="Times New Roman"/>
          <w:color w:val="000000" w:themeColor="text1"/>
          <w:sz w:val="20"/>
          <w:szCs w:val="20"/>
        </w:rPr>
      </w:pPr>
    </w:p>
    <w:p w14:paraId="555FA2D7" w14:textId="77777777" w:rsidR="00853E54" w:rsidRPr="00853E54" w:rsidRDefault="00853E54" w:rsidP="00853E54">
      <w:pPr>
        <w:ind w:left="70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Information from Local Committees,</w:t>
      </w:r>
    </w:p>
    <w:p w14:paraId="50F6FDDA" w14:textId="77777777" w:rsidR="00853E54" w:rsidRPr="00853E54" w:rsidRDefault="00853E54" w:rsidP="00853E54">
      <w:pPr>
        <w:ind w:left="704"/>
        <w:rPr>
          <w:rFonts w:ascii="Times" w:hAnsi="Times" w:cs="Times New Roman"/>
          <w:color w:val="000000" w:themeColor="text1"/>
          <w:sz w:val="20"/>
          <w:szCs w:val="20"/>
        </w:rPr>
      </w:pP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General Proposals]</w:t>
      </w:r>
    </w:p>
    <w:p w14:paraId="2E7575AE"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rPr>
        <w:tab/>
      </w:r>
      <w:r w:rsidRPr="00853E54">
        <w:rPr>
          <w:rFonts w:ascii="Helvetica Neue" w:hAnsi="Helvetica Neue" w:cs="Times New Roman"/>
          <w:color w:val="000000" w:themeColor="text1"/>
          <w:sz w:val="19"/>
          <w:szCs w:val="19"/>
        </w:rPr>
        <w:t>[- Proposals for (re)-establishing Commissions]</w:t>
      </w:r>
    </w:p>
    <w:p w14:paraId="6B3053BF" w14:textId="77777777" w:rsidR="00853E54" w:rsidRPr="00853E54" w:rsidRDefault="00853E54" w:rsidP="00853E54">
      <w:pPr>
        <w:ind w:firstLine="708"/>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 - Changes to and approval of budget (Treasurer)</w:t>
      </w:r>
    </w:p>
    <w:p w14:paraId="3809C7CA" w14:textId="77777777" w:rsidR="00853E54" w:rsidRPr="00853E54" w:rsidRDefault="00853E54" w:rsidP="00853E54">
      <w:pPr>
        <w:rPr>
          <w:rFonts w:ascii="Times" w:eastAsia="Times New Roman" w:hAnsi="Times" w:cs="Times New Roman"/>
          <w:color w:val="000000" w:themeColor="text1"/>
          <w:sz w:val="20"/>
          <w:szCs w:val="20"/>
        </w:rPr>
      </w:pPr>
    </w:p>
    <w:p w14:paraId="6A425E88" w14:textId="77777777" w:rsidR="00853E54" w:rsidRPr="00853E54" w:rsidRDefault="00853E54" w:rsidP="00853E54">
      <w:pPr>
        <w:ind w:left="4" w:right="1412"/>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following points should be included and must be completed in chronological order:</w:t>
      </w:r>
    </w:p>
    <w:p w14:paraId="0F31728F" w14:textId="77777777" w:rsidR="00853E54" w:rsidRPr="00853E54" w:rsidRDefault="00853E54" w:rsidP="00853E54">
      <w:pPr>
        <w:rPr>
          <w:rFonts w:ascii="Times" w:eastAsia="Times New Roman" w:hAnsi="Times" w:cs="Times New Roman"/>
          <w:color w:val="000000" w:themeColor="text1"/>
          <w:sz w:val="20"/>
          <w:szCs w:val="20"/>
        </w:rPr>
      </w:pPr>
    </w:p>
    <w:p w14:paraId="770481AE" w14:textId="77777777" w:rsidR="00853E54" w:rsidRPr="00853E54" w:rsidRDefault="00853E54" w:rsidP="00853E54">
      <w:pPr>
        <w:numPr>
          <w:ilvl w:val="0"/>
          <w:numId w:val="82"/>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Reports including: </w:t>
      </w:r>
    </w:p>
    <w:p w14:paraId="02EFF716" w14:textId="77777777" w:rsidR="00853E54" w:rsidRPr="00853E54" w:rsidRDefault="00853E54" w:rsidP="00853E54">
      <w:pPr>
        <w:numPr>
          <w:ilvl w:val="1"/>
          <w:numId w:val="83"/>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Executive Secretary </w:t>
      </w:r>
    </w:p>
    <w:p w14:paraId="4AE6B8AB" w14:textId="77777777" w:rsidR="00853E54" w:rsidRPr="00853E54" w:rsidRDefault="00853E54" w:rsidP="00853E54">
      <w:pPr>
        <w:numPr>
          <w:ilvl w:val="1"/>
          <w:numId w:val="83"/>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Treasurer </w:t>
      </w:r>
    </w:p>
    <w:p w14:paraId="10476260" w14:textId="77777777" w:rsidR="00853E54" w:rsidRPr="00853E54" w:rsidRDefault="00853E54" w:rsidP="00853E54">
      <w:pPr>
        <w:numPr>
          <w:ilvl w:val="1"/>
          <w:numId w:val="83"/>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Presentation of the Council’s note on the Annual Report and the Financial Report, including a note on possible irregularities in the Treasurer’s report, </w:t>
      </w:r>
    </w:p>
    <w:p w14:paraId="1D95B6B9"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Secretariat, </w:t>
      </w:r>
    </w:p>
    <w:p w14:paraId="138F9361"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Reports of the Commissions, </w:t>
      </w:r>
    </w:p>
    <w:p w14:paraId="06159E40"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Council, </w:t>
      </w:r>
    </w:p>
    <w:p w14:paraId="06649E99"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President, </w:t>
      </w:r>
    </w:p>
    <w:p w14:paraId="5D25008A"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Vice President, </w:t>
      </w:r>
    </w:p>
    <w:p w14:paraId="6F92875F" w14:textId="77777777" w:rsidR="00853E54" w:rsidRPr="00853E54" w:rsidRDefault="00853E54" w:rsidP="00853E54">
      <w:pPr>
        <w:numPr>
          <w:ilvl w:val="1"/>
          <w:numId w:val="84"/>
        </w:numPr>
        <w:ind w:left="1776"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Report of the RRs, </w:t>
      </w:r>
    </w:p>
    <w:p w14:paraId="63602E29" w14:textId="77777777" w:rsidR="00853E54" w:rsidRPr="00853E54" w:rsidRDefault="00853E54" w:rsidP="00853E54">
      <w:pPr>
        <w:numPr>
          <w:ilvl w:val="1"/>
          <w:numId w:val="84"/>
        </w:numPr>
        <w:ind w:left="1776" w:right="1412"/>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Report of the </w:t>
      </w:r>
      <w:proofErr w:type="spellStart"/>
      <w:r w:rsidRPr="00853E54">
        <w:rPr>
          <w:rFonts w:ascii="Helvetica Neue" w:hAnsi="Helvetica Neue" w:cs="Times New Roman"/>
          <w:color w:val="000000" w:themeColor="text1"/>
          <w:sz w:val="19"/>
          <w:szCs w:val="19"/>
        </w:rPr>
        <w:t>LOs</w:t>
      </w:r>
      <w:proofErr w:type="spellEnd"/>
      <w:r w:rsidRPr="00853E54">
        <w:rPr>
          <w:rFonts w:ascii="Helvetica Neue" w:hAnsi="Helvetica Neue" w:cs="Times New Roman"/>
          <w:color w:val="000000" w:themeColor="text1"/>
          <w:sz w:val="19"/>
          <w:szCs w:val="19"/>
        </w:rPr>
        <w:t xml:space="preserve">, </w:t>
      </w:r>
    </w:p>
    <w:p w14:paraId="7BD7D566" w14:textId="77777777" w:rsidR="00853E54" w:rsidRPr="00853E54" w:rsidRDefault="00853E54" w:rsidP="00853E54">
      <w:pPr>
        <w:numPr>
          <w:ilvl w:val="1"/>
          <w:numId w:val="84"/>
        </w:numPr>
        <w:ind w:left="1776" w:right="1412"/>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Approval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Annual Report, </w:t>
      </w:r>
    </w:p>
    <w:p w14:paraId="2222A996" w14:textId="77777777" w:rsidR="00853E54" w:rsidRPr="00853E54" w:rsidRDefault="00853E54" w:rsidP="00853E54">
      <w:pPr>
        <w:numPr>
          <w:ilvl w:val="1"/>
          <w:numId w:val="84"/>
        </w:numPr>
        <w:ind w:left="1776" w:right="1412"/>
        <w:jc w:val="both"/>
        <w:textAlignment w:val="baseline"/>
        <w:rPr>
          <w:rFonts w:ascii="Helvetica Neue" w:hAnsi="Helvetica Neue" w:cs="Times New Roman"/>
          <w:b/>
          <w:bCs/>
          <w:color w:val="000000" w:themeColor="text1"/>
          <w:sz w:val="19"/>
          <w:szCs w:val="19"/>
        </w:rPr>
      </w:pPr>
      <w:r w:rsidRPr="00853E54">
        <w:rPr>
          <w:rFonts w:ascii="Helvetica Neue" w:hAnsi="Helvetica Neue" w:cs="Times New Roman"/>
          <w:color w:val="000000" w:themeColor="text1"/>
          <w:sz w:val="19"/>
          <w:szCs w:val="19"/>
        </w:rPr>
        <w:t xml:space="preserve">Approval of the financial reports from the last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w:t>
      </w:r>
    </w:p>
    <w:p w14:paraId="26D098F7" w14:textId="77777777" w:rsidR="00853E54" w:rsidRPr="00853E54" w:rsidRDefault="00853E54" w:rsidP="00853E54">
      <w:pPr>
        <w:numPr>
          <w:ilvl w:val="0"/>
          <w:numId w:val="85"/>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Approval of the financial report from the last calendar year </w:t>
      </w:r>
    </w:p>
    <w:p w14:paraId="2B88FB6C" w14:textId="77777777" w:rsidR="00853E54" w:rsidRPr="00853E54" w:rsidRDefault="00853E54" w:rsidP="00853E54">
      <w:pPr>
        <w:numPr>
          <w:ilvl w:val="0"/>
          <w:numId w:val="85"/>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Presentations from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-organizing committee candidates for the two years following </w:t>
      </w:r>
    </w:p>
    <w:p w14:paraId="412220D9" w14:textId="77777777" w:rsidR="00853E54" w:rsidRPr="00853E54" w:rsidRDefault="00853E54" w:rsidP="00853E54">
      <w:pPr>
        <w:numPr>
          <w:ilvl w:val="0"/>
          <w:numId w:val="86"/>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Election of </w:t>
      </w:r>
      <w:proofErr w:type="spellStart"/>
      <w:r w:rsidRPr="00853E54">
        <w:rPr>
          <w:rFonts w:ascii="Helvetica Neue" w:hAnsi="Helvetica Neue" w:cs="Times New Roman"/>
          <w:color w:val="000000" w:themeColor="text1"/>
          <w:sz w:val="19"/>
          <w:szCs w:val="19"/>
        </w:rPr>
        <w:t>IFSS-organiser</w:t>
      </w:r>
      <w:proofErr w:type="spellEnd"/>
      <w:r w:rsidRPr="00853E54">
        <w:rPr>
          <w:rFonts w:ascii="Helvetica Neue" w:hAnsi="Helvetica Neue" w:cs="Times New Roman"/>
          <w:color w:val="000000" w:themeColor="text1"/>
          <w:sz w:val="19"/>
          <w:szCs w:val="19"/>
        </w:rPr>
        <w:t xml:space="preserve"> for the two following years, </w:t>
      </w:r>
    </w:p>
    <w:p w14:paraId="5552EAAA" w14:textId="77777777" w:rsidR="00853E54" w:rsidRPr="00853E54" w:rsidRDefault="00853E54" w:rsidP="00853E54">
      <w:pPr>
        <w:numPr>
          <w:ilvl w:val="0"/>
          <w:numId w:val="86"/>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Presentation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Strategy</w:t>
      </w:r>
    </w:p>
    <w:p w14:paraId="690160AF" w14:textId="77777777" w:rsidR="00853E54" w:rsidRPr="00853E54" w:rsidRDefault="00853E54" w:rsidP="00853E54">
      <w:pPr>
        <w:numPr>
          <w:ilvl w:val="0"/>
          <w:numId w:val="87"/>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Follow up of the implementation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Strategy </w:t>
      </w:r>
    </w:p>
    <w:p w14:paraId="74E70D1C" w14:textId="77777777" w:rsidR="00853E54" w:rsidRPr="00853E54" w:rsidRDefault="00853E54" w:rsidP="00853E54">
      <w:pPr>
        <w:rPr>
          <w:rFonts w:ascii="Times" w:eastAsia="Times New Roman" w:hAnsi="Times" w:cs="Times New Roman"/>
          <w:color w:val="000000" w:themeColor="text1"/>
          <w:sz w:val="20"/>
          <w:szCs w:val="20"/>
        </w:rPr>
      </w:pPr>
    </w:p>
    <w:p w14:paraId="5EEEEED2" w14:textId="77777777" w:rsidR="00853E54" w:rsidRPr="00853E54" w:rsidRDefault="00853E54" w:rsidP="00853E54">
      <w:pPr>
        <w:numPr>
          <w:ilvl w:val="0"/>
          <w:numId w:val="88"/>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Proposal of changes in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Strategy and approval by the GA </w:t>
      </w:r>
    </w:p>
    <w:p w14:paraId="0F4CCDAD" w14:textId="77777777" w:rsidR="00853E54" w:rsidRPr="00853E54" w:rsidRDefault="00853E54" w:rsidP="00853E54">
      <w:pPr>
        <w:numPr>
          <w:ilvl w:val="0"/>
          <w:numId w:val="88"/>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[Presentation of new commission(s) and approval by the GA] </w:t>
      </w:r>
    </w:p>
    <w:p w14:paraId="107B2218" w14:textId="77777777" w:rsidR="00853E54" w:rsidRPr="00853E54" w:rsidRDefault="00853E54" w:rsidP="00853E54">
      <w:pPr>
        <w:rPr>
          <w:rFonts w:ascii="Times" w:eastAsia="Times New Roman" w:hAnsi="Times" w:cs="Times New Roman"/>
          <w:color w:val="000000" w:themeColor="text1"/>
          <w:sz w:val="20"/>
          <w:szCs w:val="20"/>
        </w:rPr>
      </w:pPr>
    </w:p>
    <w:p w14:paraId="5ED7A7B1" w14:textId="77777777" w:rsidR="00853E54" w:rsidRPr="00853E54" w:rsidRDefault="00853E54" w:rsidP="00853E54">
      <w:pPr>
        <w:numPr>
          <w:ilvl w:val="0"/>
          <w:numId w:val="89"/>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Presentation of candidates for elections, </w:t>
      </w:r>
    </w:p>
    <w:p w14:paraId="12491B41" w14:textId="77777777" w:rsidR="00853E54" w:rsidRPr="00853E54" w:rsidRDefault="00853E54" w:rsidP="00853E54">
      <w:pPr>
        <w:numPr>
          <w:ilvl w:val="0"/>
          <w:numId w:val="89"/>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Discharge of Direction by GA, </w:t>
      </w:r>
    </w:p>
    <w:p w14:paraId="19A739F3" w14:textId="77777777" w:rsidR="00853E54" w:rsidRPr="00853E54" w:rsidRDefault="00853E54" w:rsidP="00853E54">
      <w:pPr>
        <w:numPr>
          <w:ilvl w:val="0"/>
          <w:numId w:val="89"/>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Discharge of Council by GA, </w:t>
      </w:r>
    </w:p>
    <w:p w14:paraId="3F66CEA2" w14:textId="77777777" w:rsidR="00853E54" w:rsidRPr="00853E54" w:rsidRDefault="00853E54" w:rsidP="00853E54">
      <w:pPr>
        <w:rPr>
          <w:rFonts w:ascii="Times" w:eastAsia="Times New Roman" w:hAnsi="Times" w:cs="Times New Roman"/>
          <w:color w:val="000000" w:themeColor="text1"/>
          <w:sz w:val="20"/>
          <w:szCs w:val="20"/>
        </w:rPr>
      </w:pPr>
    </w:p>
    <w:p w14:paraId="6611EEE5" w14:textId="77777777" w:rsidR="00853E54" w:rsidRPr="00853E54" w:rsidRDefault="00853E54" w:rsidP="00853E54">
      <w:pPr>
        <w:numPr>
          <w:ilvl w:val="0"/>
          <w:numId w:val="90"/>
        </w:numPr>
        <w:ind w:left="1069" w:right="1412"/>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Election of members of Direction and Council</w:t>
      </w:r>
    </w:p>
    <w:p w14:paraId="5906C36C" w14:textId="77777777" w:rsidR="00853E54" w:rsidRPr="00853E54" w:rsidRDefault="00853E54" w:rsidP="00853E54">
      <w:pPr>
        <w:spacing w:after="240"/>
        <w:rPr>
          <w:rFonts w:ascii="Times" w:eastAsia="Times New Roman" w:hAnsi="Times" w:cs="Times New Roman"/>
          <w:color w:val="000000" w:themeColor="text1"/>
          <w:sz w:val="20"/>
          <w:szCs w:val="20"/>
        </w:rPr>
      </w:pPr>
    </w:p>
    <w:p w14:paraId="7383E637"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6.4</w:t>
      </w:r>
      <w:r w:rsidRPr="00853E54">
        <w:rPr>
          <w:rFonts w:ascii="Helvetica Neue" w:hAnsi="Helvetica Neue" w:cs="Times New Roman"/>
          <w:b/>
          <w:bCs/>
          <w:color w:val="000000" w:themeColor="text1"/>
          <w:sz w:val="20"/>
          <w:szCs w:val="20"/>
        </w:rPr>
        <w:tab/>
        <w:t xml:space="preserve">Election and appointment of officials </w:t>
      </w:r>
    </w:p>
    <w:p w14:paraId="2623BFF9" w14:textId="77777777" w:rsidR="00853E54" w:rsidRPr="00853E54" w:rsidRDefault="00853E54" w:rsidP="00853E54">
      <w:pPr>
        <w:rPr>
          <w:rFonts w:ascii="Times" w:eastAsia="Times New Roman" w:hAnsi="Times" w:cs="Times New Roman"/>
          <w:color w:val="000000" w:themeColor="text1"/>
          <w:sz w:val="20"/>
          <w:szCs w:val="20"/>
        </w:rPr>
      </w:pPr>
    </w:p>
    <w:p w14:paraId="44886DD4" w14:textId="77777777" w:rsidR="00853E54" w:rsidRPr="00853E54" w:rsidRDefault="00853E54" w:rsidP="00853E54">
      <w:pPr>
        <w:ind w:left="36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6.4.1</w:t>
      </w:r>
      <w:r w:rsidRPr="00853E54">
        <w:rPr>
          <w:rFonts w:ascii="Helvetica Neue" w:hAnsi="Helvetica Neue" w:cs="Times New Roman"/>
          <w:b/>
          <w:bCs/>
          <w:color w:val="000000" w:themeColor="text1"/>
          <w:sz w:val="20"/>
          <w:szCs w:val="20"/>
        </w:rPr>
        <w:tab/>
        <w:t xml:space="preserve">Conduction of the Elections </w:t>
      </w:r>
    </w:p>
    <w:p w14:paraId="40EA2499" w14:textId="77777777" w:rsidR="00853E54" w:rsidRPr="00853E54" w:rsidRDefault="00853E54" w:rsidP="00853E54">
      <w:pPr>
        <w:rPr>
          <w:rFonts w:ascii="Times" w:eastAsia="Times New Roman" w:hAnsi="Times" w:cs="Times New Roman"/>
          <w:color w:val="000000" w:themeColor="text1"/>
          <w:sz w:val="20"/>
          <w:szCs w:val="20"/>
        </w:rPr>
      </w:pPr>
    </w:p>
    <w:p w14:paraId="718ADF77" w14:textId="77777777" w:rsidR="00853E54" w:rsidRPr="00853E54" w:rsidRDefault="00853E54" w:rsidP="00853E54">
      <w:pPr>
        <w:ind w:right="20"/>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election will be conducted by the EC, formed at the first session of the GA.</w:t>
      </w:r>
    </w:p>
    <w:p w14:paraId="77ABC8EB" w14:textId="77777777" w:rsidR="00853E54" w:rsidRPr="00853E54" w:rsidRDefault="00853E54" w:rsidP="00853E54">
      <w:pPr>
        <w:spacing w:after="240"/>
        <w:rPr>
          <w:rFonts w:ascii="Times" w:eastAsia="Times New Roman" w:hAnsi="Times" w:cs="Times New Roman"/>
          <w:color w:val="000000" w:themeColor="text1"/>
          <w:sz w:val="20"/>
          <w:szCs w:val="20"/>
        </w:rPr>
      </w:pPr>
    </w:p>
    <w:p w14:paraId="1447E6C5" w14:textId="77777777" w:rsidR="00853E54" w:rsidRPr="00853E54" w:rsidRDefault="00853E54" w:rsidP="00853E54">
      <w:pPr>
        <w:ind w:firstLine="426"/>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6.4.2</w:t>
      </w:r>
      <w:r w:rsidRPr="00853E54">
        <w:rPr>
          <w:rFonts w:ascii="Helvetica Neue" w:hAnsi="Helvetica Neue" w:cs="Times New Roman"/>
          <w:b/>
          <w:bCs/>
          <w:color w:val="000000" w:themeColor="text1"/>
          <w:sz w:val="20"/>
          <w:szCs w:val="20"/>
        </w:rPr>
        <w:tab/>
        <w:t xml:space="preserve">Election Procedure </w:t>
      </w:r>
    </w:p>
    <w:p w14:paraId="256CCFBC" w14:textId="77777777" w:rsidR="00853E54" w:rsidRPr="00853E54" w:rsidRDefault="00853E54" w:rsidP="00853E54">
      <w:pPr>
        <w:rPr>
          <w:rFonts w:ascii="Times" w:eastAsia="Times New Roman" w:hAnsi="Times" w:cs="Times New Roman"/>
          <w:color w:val="000000" w:themeColor="text1"/>
          <w:sz w:val="20"/>
          <w:szCs w:val="20"/>
        </w:rPr>
      </w:pPr>
    </w:p>
    <w:p w14:paraId="5A6A33A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EC will follow the time schedule for the election as stated in the agenda of the GA.</w:t>
      </w:r>
    </w:p>
    <w:p w14:paraId="374CEED4" w14:textId="77777777" w:rsidR="00853E54" w:rsidRPr="00853E54" w:rsidRDefault="00853E54" w:rsidP="00853E54">
      <w:pPr>
        <w:rPr>
          <w:rFonts w:ascii="Times" w:eastAsia="Times New Roman" w:hAnsi="Times" w:cs="Times New Roman"/>
          <w:color w:val="000000" w:themeColor="text1"/>
          <w:sz w:val="20"/>
          <w:szCs w:val="20"/>
        </w:rPr>
      </w:pPr>
    </w:p>
    <w:p w14:paraId="1D730E57"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Nomination of candidates for the various offices in the Direction, Council, Heads of Commissions, and </w:t>
      </w:r>
      <w:proofErr w:type="spellStart"/>
      <w:r w:rsidRPr="00853E54">
        <w:rPr>
          <w:rFonts w:ascii="Helvetica Neue" w:hAnsi="Helvetica Neue" w:cs="Times New Roman"/>
          <w:color w:val="000000" w:themeColor="text1"/>
          <w:sz w:val="19"/>
          <w:szCs w:val="19"/>
        </w:rPr>
        <w:t>LOs</w:t>
      </w:r>
      <w:proofErr w:type="spellEnd"/>
      <w:r w:rsidRPr="00853E54">
        <w:rPr>
          <w:rFonts w:ascii="Helvetica Neue" w:hAnsi="Helvetica Neue" w:cs="Times New Roman"/>
          <w:color w:val="000000" w:themeColor="text1"/>
          <w:sz w:val="19"/>
          <w:szCs w:val="19"/>
        </w:rPr>
        <w:t xml:space="preserve"> shall be made by self-nomination or by peer nomination.</w:t>
      </w:r>
    </w:p>
    <w:p w14:paraId="61F9D27B" w14:textId="77777777" w:rsidR="00853E54" w:rsidRPr="00853E54" w:rsidRDefault="00853E54" w:rsidP="00853E54">
      <w:pPr>
        <w:rPr>
          <w:rFonts w:ascii="Times" w:eastAsia="Times New Roman" w:hAnsi="Times" w:cs="Times New Roman"/>
          <w:color w:val="000000" w:themeColor="text1"/>
          <w:sz w:val="20"/>
          <w:szCs w:val="20"/>
        </w:rPr>
      </w:pPr>
    </w:p>
    <w:p w14:paraId="480C9F56" w14:textId="77777777" w:rsidR="00853E54" w:rsidRPr="00853E54" w:rsidRDefault="00853E54" w:rsidP="00853E54">
      <w:pPr>
        <w:ind w:right="2500"/>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EC will at the end of the deadline for nomination submit the list to the GA. The EC will screen the nominees to accordingly determine their eligibility.</w:t>
      </w:r>
    </w:p>
    <w:p w14:paraId="27497A3D" w14:textId="77777777" w:rsidR="00853E54" w:rsidRPr="00853E54" w:rsidRDefault="00853E54" w:rsidP="00853E54">
      <w:pPr>
        <w:rPr>
          <w:rFonts w:ascii="Times" w:eastAsia="Times New Roman" w:hAnsi="Times" w:cs="Times New Roman"/>
          <w:color w:val="000000" w:themeColor="text1"/>
          <w:sz w:val="20"/>
          <w:szCs w:val="20"/>
        </w:rPr>
      </w:pPr>
    </w:p>
    <w:p w14:paraId="48E34163"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 list of eligible candidates shall be submitted to GA for vetting. During vetting, the candidates will be given the floor to make statements and participants may examine candidates on their motivation, experience and qualification for the office they wish to hold. Statements must not last more than 4 minutes.</w:t>
      </w:r>
    </w:p>
    <w:p w14:paraId="51505AE4" w14:textId="77777777" w:rsidR="00853E54" w:rsidRPr="00853E54" w:rsidRDefault="00853E54" w:rsidP="00853E54">
      <w:pPr>
        <w:rPr>
          <w:rFonts w:ascii="Times" w:eastAsia="Times New Roman" w:hAnsi="Times" w:cs="Times New Roman"/>
          <w:color w:val="000000" w:themeColor="text1"/>
          <w:sz w:val="20"/>
          <w:szCs w:val="20"/>
        </w:rPr>
      </w:pPr>
    </w:p>
    <w:p w14:paraId="12BBB433"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At least a day (24 hours) will elapse between vetting and voting.</w:t>
      </w:r>
    </w:p>
    <w:p w14:paraId="45FCB410" w14:textId="77777777" w:rsidR="00853E54" w:rsidRPr="00853E54" w:rsidRDefault="00853E54" w:rsidP="00853E54">
      <w:pPr>
        <w:rPr>
          <w:rFonts w:ascii="Times" w:eastAsia="Times New Roman" w:hAnsi="Times" w:cs="Times New Roman"/>
          <w:color w:val="000000" w:themeColor="text1"/>
          <w:sz w:val="20"/>
          <w:szCs w:val="20"/>
        </w:rPr>
      </w:pPr>
    </w:p>
    <w:p w14:paraId="0A9491BF"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 vetting can be followed by a voting within 24 hours when candidates for the Direction or Council positions are unsuccessful and wish to be considered for another elected position. </w:t>
      </w:r>
    </w:p>
    <w:p w14:paraId="00A80E41" w14:textId="77777777" w:rsidR="00853E54" w:rsidRPr="00853E54" w:rsidRDefault="00853E54" w:rsidP="00853E54">
      <w:pPr>
        <w:rPr>
          <w:rFonts w:ascii="Times" w:eastAsia="Times New Roman" w:hAnsi="Times" w:cs="Times New Roman"/>
          <w:color w:val="000000" w:themeColor="text1"/>
          <w:sz w:val="20"/>
          <w:szCs w:val="20"/>
        </w:rPr>
      </w:pPr>
    </w:p>
    <w:p w14:paraId="4A377A20" w14:textId="77777777" w:rsidR="00853E54" w:rsidRPr="00853E54" w:rsidRDefault="00853E54" w:rsidP="00853E54">
      <w:pPr>
        <w:ind w:right="2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Voting will begin with candidates for Direction (in order of President, Vice-President, Treasurer and Executive Secretary) followed by candidates for Council.</w:t>
      </w:r>
    </w:p>
    <w:p w14:paraId="4D550567" w14:textId="77777777" w:rsidR="00853E54" w:rsidRPr="00853E54" w:rsidRDefault="00853E54" w:rsidP="00853E54">
      <w:pPr>
        <w:rPr>
          <w:rFonts w:ascii="Times" w:eastAsia="Times New Roman" w:hAnsi="Times" w:cs="Times New Roman"/>
          <w:color w:val="000000" w:themeColor="text1"/>
          <w:sz w:val="20"/>
          <w:szCs w:val="20"/>
        </w:rPr>
      </w:pPr>
    </w:p>
    <w:p w14:paraId="51BD1550" w14:textId="77777777" w:rsidR="00853E54" w:rsidRPr="00853E54" w:rsidRDefault="00853E54" w:rsidP="00853E54">
      <w:pPr>
        <w:ind w:right="20"/>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elected candidates for Council are the three persons with the majority of votes in the first election. There will be different voting for each office in the Direction and a simple majority is needed for the election. </w:t>
      </w:r>
      <w:r w:rsidRPr="00853E54">
        <w:rPr>
          <w:rFonts w:ascii="Helvetica Neue" w:hAnsi="Helvetica Neue" w:cs="Times New Roman"/>
          <w:color w:val="000000" w:themeColor="text1"/>
          <w:sz w:val="19"/>
          <w:szCs w:val="19"/>
          <w:u w:val="single"/>
        </w:rPr>
        <w:t>A candidate who loses election in an office in the Direction and Council will be eligible to stand for another elective office in subsequent elections.</w:t>
      </w:r>
    </w:p>
    <w:p w14:paraId="5DE7702F" w14:textId="77777777" w:rsidR="00853E54" w:rsidRPr="00853E54" w:rsidRDefault="00853E54" w:rsidP="00853E54">
      <w:pPr>
        <w:rPr>
          <w:rFonts w:ascii="Times" w:eastAsia="Times New Roman" w:hAnsi="Times" w:cs="Times New Roman"/>
          <w:color w:val="000000" w:themeColor="text1"/>
          <w:sz w:val="20"/>
          <w:szCs w:val="20"/>
        </w:rPr>
      </w:pPr>
    </w:p>
    <w:p w14:paraId="12C797E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elected members of Council will appoint the Head of Council.</w:t>
      </w:r>
    </w:p>
    <w:p w14:paraId="0E1BA183" w14:textId="77777777" w:rsidR="00853E54" w:rsidRPr="00853E54" w:rsidRDefault="00853E54" w:rsidP="00853E54">
      <w:pPr>
        <w:rPr>
          <w:rFonts w:ascii="Times" w:eastAsia="Times New Roman" w:hAnsi="Times" w:cs="Times New Roman"/>
          <w:color w:val="000000" w:themeColor="text1"/>
          <w:sz w:val="20"/>
          <w:szCs w:val="20"/>
        </w:rPr>
      </w:pPr>
    </w:p>
    <w:p w14:paraId="550FC63A"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sz w:val="19"/>
          <w:szCs w:val="19"/>
        </w:rPr>
        <w:t>6.4.3 Appointment Procedure</w:t>
      </w:r>
    </w:p>
    <w:p w14:paraId="59347C48" w14:textId="77777777" w:rsidR="00853E54" w:rsidRPr="00853E54" w:rsidRDefault="00853E54" w:rsidP="00853E54">
      <w:pPr>
        <w:rPr>
          <w:rFonts w:ascii="Times" w:eastAsia="Times New Roman" w:hAnsi="Times" w:cs="Times New Roman"/>
          <w:color w:val="000000" w:themeColor="text1"/>
          <w:sz w:val="20"/>
          <w:szCs w:val="20"/>
        </w:rPr>
      </w:pPr>
    </w:p>
    <w:p w14:paraId="4D90AE7F" w14:textId="77777777" w:rsidR="00853E54" w:rsidRPr="00853E54" w:rsidRDefault="00853E54" w:rsidP="00853E54">
      <w:pPr>
        <w:ind w:right="20"/>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In case it is not mentioned that an official position is chosen through election, it will be appointed by the GA. The appointment is conducted the same way as other decisions during the GA.</w:t>
      </w:r>
    </w:p>
    <w:p w14:paraId="42831DE5" w14:textId="77777777" w:rsidR="00853E54" w:rsidRPr="00853E54" w:rsidRDefault="00853E54" w:rsidP="00853E54">
      <w:pPr>
        <w:spacing w:after="240"/>
        <w:rPr>
          <w:rFonts w:ascii="Times" w:eastAsia="Times New Roman" w:hAnsi="Times" w:cs="Times New Roman"/>
          <w:color w:val="000000" w:themeColor="text1"/>
          <w:sz w:val="20"/>
          <w:szCs w:val="20"/>
        </w:rPr>
      </w:pPr>
    </w:p>
    <w:p w14:paraId="3B1EB947"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6.5</w:t>
      </w:r>
      <w:r w:rsidRPr="00853E54">
        <w:rPr>
          <w:rFonts w:ascii="Helvetica Neue" w:hAnsi="Helvetica Neue" w:cs="Times New Roman"/>
          <w:b/>
          <w:bCs/>
          <w:color w:val="000000" w:themeColor="text1"/>
          <w:sz w:val="20"/>
          <w:szCs w:val="20"/>
        </w:rPr>
        <w:tab/>
        <w:t xml:space="preserve">Report of Proceedings of a GA </w:t>
      </w:r>
    </w:p>
    <w:p w14:paraId="24B69F87" w14:textId="77777777" w:rsidR="00853E54" w:rsidRPr="00853E54" w:rsidRDefault="00853E54" w:rsidP="00853E54">
      <w:pPr>
        <w:rPr>
          <w:rFonts w:ascii="Times" w:eastAsia="Times New Roman" w:hAnsi="Times" w:cs="Times New Roman"/>
          <w:color w:val="000000" w:themeColor="text1"/>
          <w:sz w:val="20"/>
          <w:szCs w:val="20"/>
        </w:rPr>
      </w:pPr>
    </w:p>
    <w:p w14:paraId="0D12C381" w14:textId="77777777" w:rsidR="00853E54" w:rsidRPr="00853E54" w:rsidRDefault="00853E54" w:rsidP="00853E54">
      <w:pPr>
        <w:numPr>
          <w:ilvl w:val="0"/>
          <w:numId w:val="91"/>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final report of proceedings of a GA will be prepared by the newly elected Direction and will contain: </w:t>
      </w:r>
    </w:p>
    <w:p w14:paraId="23E2EDF4" w14:textId="77777777" w:rsidR="00853E54" w:rsidRPr="00853E54" w:rsidRDefault="00853E54" w:rsidP="00853E54">
      <w:pPr>
        <w:rPr>
          <w:rFonts w:ascii="Times" w:eastAsia="Times New Roman" w:hAnsi="Times" w:cs="Times New Roman"/>
          <w:color w:val="000000" w:themeColor="text1"/>
          <w:sz w:val="20"/>
          <w:szCs w:val="20"/>
        </w:rPr>
      </w:pPr>
    </w:p>
    <w:p w14:paraId="53CF650F" w14:textId="77777777" w:rsidR="00853E54" w:rsidRPr="00853E54" w:rsidRDefault="00853E54" w:rsidP="00853E54">
      <w:pPr>
        <w:numPr>
          <w:ilvl w:val="1"/>
          <w:numId w:val="92"/>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Agenda </w:t>
      </w:r>
    </w:p>
    <w:p w14:paraId="5664CBDC" w14:textId="77777777" w:rsidR="00853E54" w:rsidRPr="00853E54" w:rsidRDefault="00853E54" w:rsidP="00853E54">
      <w:pPr>
        <w:numPr>
          <w:ilvl w:val="1"/>
          <w:numId w:val="92"/>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Record of dates and places of the sessions </w:t>
      </w:r>
    </w:p>
    <w:p w14:paraId="73EDA7D6" w14:textId="77777777" w:rsidR="00853E54" w:rsidRPr="00853E54" w:rsidRDefault="00853E54" w:rsidP="00853E54">
      <w:pPr>
        <w:numPr>
          <w:ilvl w:val="1"/>
          <w:numId w:val="93"/>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List of members present and voting (as an Appendix) </w:t>
      </w:r>
    </w:p>
    <w:p w14:paraId="7F4CB2AD" w14:textId="77777777" w:rsidR="00853E54" w:rsidRPr="00853E54" w:rsidRDefault="00853E54" w:rsidP="00853E54">
      <w:pPr>
        <w:numPr>
          <w:ilvl w:val="1"/>
          <w:numId w:val="94"/>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Annual report of the Direction and Council including financial report </w:t>
      </w:r>
    </w:p>
    <w:p w14:paraId="3C6F9374" w14:textId="77777777" w:rsidR="00853E54" w:rsidRPr="00853E54" w:rsidRDefault="00853E54" w:rsidP="00853E54">
      <w:pPr>
        <w:numPr>
          <w:ilvl w:val="1"/>
          <w:numId w:val="95"/>
        </w:numPr>
        <w:ind w:left="1068"/>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Other relevant reports, deliberations and decisions. </w:t>
      </w:r>
    </w:p>
    <w:p w14:paraId="1F78A5AE" w14:textId="77777777" w:rsidR="00853E54" w:rsidRPr="00853E54" w:rsidRDefault="00853E54" w:rsidP="00853E54">
      <w:pPr>
        <w:rPr>
          <w:rFonts w:ascii="Times" w:eastAsia="Times New Roman" w:hAnsi="Times" w:cs="Times New Roman"/>
          <w:color w:val="000000" w:themeColor="text1"/>
          <w:sz w:val="20"/>
          <w:szCs w:val="20"/>
        </w:rPr>
      </w:pPr>
    </w:p>
    <w:p w14:paraId="7278C432" w14:textId="77777777" w:rsidR="00853E54" w:rsidRPr="00853E54" w:rsidRDefault="00853E54" w:rsidP="00853E54">
      <w:pPr>
        <w:numPr>
          <w:ilvl w:val="0"/>
          <w:numId w:val="96"/>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Annual report of the Direction will </w:t>
      </w:r>
      <w:proofErr w:type="spellStart"/>
      <w:r w:rsidRPr="00853E54">
        <w:rPr>
          <w:rFonts w:ascii="Helvetica Neue" w:hAnsi="Helvetica Neue" w:cs="Times New Roman"/>
          <w:color w:val="000000" w:themeColor="text1"/>
          <w:sz w:val="19"/>
          <w:szCs w:val="19"/>
        </w:rPr>
        <w:t>endeavour</w:t>
      </w:r>
      <w:proofErr w:type="spellEnd"/>
      <w:r w:rsidRPr="00853E54">
        <w:rPr>
          <w:rFonts w:ascii="Helvetica Neue" w:hAnsi="Helvetica Neue" w:cs="Times New Roman"/>
          <w:color w:val="000000" w:themeColor="text1"/>
          <w:sz w:val="19"/>
          <w:szCs w:val="19"/>
        </w:rPr>
        <w:t xml:space="preserve"> to capture the activities of the Association at regional and international levels (exchange </w:t>
      </w:r>
      <w:proofErr w:type="spellStart"/>
      <w:r w:rsidRPr="00853E54">
        <w:rPr>
          <w:rFonts w:ascii="Helvetica Neue" w:hAnsi="Helvetica Neue" w:cs="Times New Roman"/>
          <w:color w:val="000000" w:themeColor="text1"/>
          <w:sz w:val="19"/>
          <w:szCs w:val="19"/>
        </w:rPr>
        <w:t>programme</w:t>
      </w:r>
      <w:proofErr w:type="spellEnd"/>
      <w:r w:rsidRPr="00853E54">
        <w:rPr>
          <w:rFonts w:ascii="Helvetica Neue" w:hAnsi="Helvetica Neue" w:cs="Times New Roman"/>
          <w:color w:val="000000" w:themeColor="text1"/>
          <w:sz w:val="19"/>
          <w:szCs w:val="19"/>
        </w:rPr>
        <w:t xml:space="preserve">, projects etc.), membership status, internal and external relations, financial status, recommendations for the future, for example. </w:t>
      </w:r>
    </w:p>
    <w:p w14:paraId="1E0BB704" w14:textId="77777777" w:rsidR="00853E54" w:rsidRPr="00853E54" w:rsidRDefault="00853E54" w:rsidP="00853E54">
      <w:pPr>
        <w:rPr>
          <w:rFonts w:ascii="Times" w:eastAsia="Times New Roman" w:hAnsi="Times" w:cs="Times New Roman"/>
          <w:color w:val="000000" w:themeColor="text1"/>
          <w:sz w:val="20"/>
          <w:szCs w:val="20"/>
        </w:rPr>
      </w:pPr>
    </w:p>
    <w:p w14:paraId="4278C9E1" w14:textId="77777777" w:rsidR="00853E54" w:rsidRPr="00853E54" w:rsidRDefault="00853E54" w:rsidP="00853E54">
      <w:pPr>
        <w:numPr>
          <w:ilvl w:val="0"/>
          <w:numId w:val="97"/>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report of the Council will </w:t>
      </w:r>
      <w:proofErr w:type="spellStart"/>
      <w:r w:rsidRPr="00853E54">
        <w:rPr>
          <w:rFonts w:ascii="Helvetica Neue" w:hAnsi="Helvetica Neue" w:cs="Times New Roman"/>
          <w:color w:val="000000" w:themeColor="text1"/>
          <w:sz w:val="19"/>
          <w:szCs w:val="19"/>
        </w:rPr>
        <w:t>endeavour</w:t>
      </w:r>
      <w:proofErr w:type="spellEnd"/>
      <w:r w:rsidRPr="00853E54">
        <w:rPr>
          <w:rFonts w:ascii="Helvetica Neue" w:hAnsi="Helvetica Neue" w:cs="Times New Roman"/>
          <w:color w:val="000000" w:themeColor="text1"/>
          <w:sz w:val="19"/>
          <w:szCs w:val="19"/>
        </w:rPr>
        <w:t xml:space="preserve"> to capture the activities of Council in the year especially relating to internal conflicts, financial auditing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accounts, performance of Direction and Secretariat, recommendations for the future, for example. </w:t>
      </w:r>
    </w:p>
    <w:p w14:paraId="2EE583C6" w14:textId="77777777" w:rsidR="00853E54" w:rsidRPr="00853E54" w:rsidRDefault="00853E54" w:rsidP="00853E54">
      <w:pPr>
        <w:rPr>
          <w:rFonts w:ascii="Times" w:eastAsia="Times New Roman" w:hAnsi="Times" w:cs="Times New Roman"/>
          <w:color w:val="000000" w:themeColor="text1"/>
          <w:sz w:val="20"/>
          <w:szCs w:val="20"/>
        </w:rPr>
      </w:pPr>
    </w:p>
    <w:p w14:paraId="35FCFDE6" w14:textId="77777777" w:rsidR="00853E54" w:rsidRPr="00853E54" w:rsidRDefault="00853E54" w:rsidP="00853E54">
      <w:pPr>
        <w:numPr>
          <w:ilvl w:val="0"/>
          <w:numId w:val="98"/>
        </w:numPr>
        <w:ind w:left="360" w:right="20"/>
        <w:jc w:val="both"/>
        <w:textAlignment w:val="baseline"/>
        <w:rPr>
          <w:rFonts w:ascii="Helvetica Neue" w:hAnsi="Helvetica Neue" w:cs="Times New Roman"/>
          <w:color w:val="000000" w:themeColor="text1"/>
        </w:rPr>
      </w:pPr>
      <w:r w:rsidRPr="00853E54">
        <w:rPr>
          <w:rFonts w:ascii="Helvetica Neue" w:hAnsi="Helvetica Neue" w:cs="Times New Roman"/>
          <w:color w:val="000000" w:themeColor="text1"/>
          <w:sz w:val="19"/>
          <w:szCs w:val="19"/>
        </w:rPr>
        <w:t xml:space="preserve">This report shall be made available to all members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not later than eight weeks after closing of the GA.</w:t>
      </w:r>
    </w:p>
    <w:p w14:paraId="45A53885" w14:textId="77777777" w:rsidR="00853E54" w:rsidRPr="00853E54" w:rsidRDefault="00853E54" w:rsidP="00853E54">
      <w:pPr>
        <w:spacing w:after="240"/>
        <w:rPr>
          <w:rFonts w:ascii="Times" w:eastAsia="Times New Roman" w:hAnsi="Times" w:cs="Times New Roman"/>
          <w:color w:val="000000" w:themeColor="text1"/>
          <w:sz w:val="20"/>
          <w:szCs w:val="20"/>
        </w:rPr>
      </w:pPr>
    </w:p>
    <w:p w14:paraId="6E762998" w14:textId="77777777" w:rsidR="00853E54" w:rsidRPr="00853E54" w:rsidRDefault="00853E54" w:rsidP="00853E54">
      <w:pPr>
        <w:ind w:left="36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6.6</w:t>
      </w:r>
      <w:r w:rsidRPr="00853E54">
        <w:rPr>
          <w:rFonts w:ascii="Helvetica Neue" w:hAnsi="Helvetica Neue" w:cs="Times New Roman"/>
          <w:b/>
          <w:bCs/>
          <w:color w:val="000000" w:themeColor="text1"/>
          <w:sz w:val="20"/>
          <w:szCs w:val="20"/>
        </w:rPr>
        <w:tab/>
      </w:r>
      <w:r w:rsidRPr="00853E54">
        <w:rPr>
          <w:rFonts w:ascii="Helvetica Neue" w:hAnsi="Helvetica Neue" w:cs="Times New Roman"/>
          <w:b/>
          <w:bCs/>
          <w:color w:val="000000" w:themeColor="text1"/>
          <w:sz w:val="20"/>
          <w:szCs w:val="20"/>
        </w:rPr>
        <w:tab/>
        <w:t>International Forestry Students’ Symposium (</w:t>
      </w:r>
      <w:proofErr w:type="spellStart"/>
      <w:r w:rsidRPr="00853E54">
        <w:rPr>
          <w:rFonts w:ascii="Helvetica Neue" w:hAnsi="Helvetica Neue" w:cs="Times New Roman"/>
          <w:b/>
          <w:bCs/>
          <w:color w:val="000000" w:themeColor="text1"/>
          <w:sz w:val="20"/>
          <w:szCs w:val="20"/>
        </w:rPr>
        <w:t>IFSS</w:t>
      </w:r>
      <w:proofErr w:type="spellEnd"/>
      <w:r w:rsidRPr="00853E54">
        <w:rPr>
          <w:rFonts w:ascii="Helvetica Neue" w:hAnsi="Helvetica Neue" w:cs="Times New Roman"/>
          <w:b/>
          <w:bCs/>
          <w:color w:val="000000" w:themeColor="text1"/>
          <w:sz w:val="20"/>
          <w:szCs w:val="20"/>
        </w:rPr>
        <w:t xml:space="preserve">) </w:t>
      </w:r>
    </w:p>
    <w:p w14:paraId="46269FE8" w14:textId="77777777" w:rsidR="00853E54" w:rsidRPr="00853E54" w:rsidRDefault="00853E54" w:rsidP="00853E54">
      <w:pPr>
        <w:rPr>
          <w:rFonts w:ascii="Times" w:eastAsia="Times New Roman" w:hAnsi="Times" w:cs="Times New Roman"/>
          <w:color w:val="000000" w:themeColor="text1"/>
          <w:sz w:val="20"/>
          <w:szCs w:val="20"/>
        </w:rPr>
      </w:pPr>
    </w:p>
    <w:p w14:paraId="52D17281" w14:textId="77777777" w:rsidR="00853E54" w:rsidRPr="00853E54" w:rsidRDefault="00853E54" w:rsidP="00853E54">
      <w:pPr>
        <w:numPr>
          <w:ilvl w:val="0"/>
          <w:numId w:val="99"/>
        </w:numPr>
        <w:jc w:val="both"/>
        <w:textAlignment w:val="baseline"/>
        <w:rPr>
          <w:rFonts w:ascii="Helvetica Neue" w:hAnsi="Helvetica Neue" w:cs="Times New Roman"/>
          <w:color w:val="000000" w:themeColor="text1"/>
        </w:rPr>
      </w:pPr>
      <w:r w:rsidRPr="00853E54">
        <w:rPr>
          <w:rFonts w:ascii="Helvetica Neue" w:hAnsi="Helvetica Neue" w:cs="Times New Roman"/>
          <w:color w:val="000000" w:themeColor="text1"/>
          <w:sz w:val="19"/>
          <w:szCs w:val="19"/>
        </w:rPr>
        <w:t xml:space="preserve">Purpose: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is the annual symposium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to provide a platform for interaction and exchange of knowledge in forestry and related issues among forestry students (?) from all over the world. It additionally serves as a platform for the official bodies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to meet and plan their activities for the year ahead</w:t>
      </w:r>
    </w:p>
    <w:p w14:paraId="482295EE" w14:textId="77777777" w:rsidR="00853E54" w:rsidRPr="00853E54" w:rsidRDefault="00853E54" w:rsidP="00853E54">
      <w:pPr>
        <w:numPr>
          <w:ilvl w:val="0"/>
          <w:numId w:val="100"/>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As far as possible,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and the GA will be concurrently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to save financial and other resources. </w:t>
      </w:r>
    </w:p>
    <w:p w14:paraId="71DEA7D8" w14:textId="77777777" w:rsidR="00853E54" w:rsidRPr="00853E54" w:rsidRDefault="00853E54" w:rsidP="00853E54">
      <w:pPr>
        <w:rPr>
          <w:rFonts w:ascii="Times" w:eastAsia="Times New Roman" w:hAnsi="Times" w:cs="Times New Roman"/>
          <w:color w:val="000000" w:themeColor="text1"/>
          <w:sz w:val="20"/>
          <w:szCs w:val="20"/>
        </w:rPr>
      </w:pPr>
    </w:p>
    <w:p w14:paraId="05DA0840" w14:textId="77777777" w:rsidR="00853E54" w:rsidRPr="00853E54" w:rsidRDefault="00853E54" w:rsidP="00853E54">
      <w:pPr>
        <w:numPr>
          <w:ilvl w:val="0"/>
          <w:numId w:val="101"/>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will be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by one or more ordinary member(s) elected by the GA and who has/have accepted the responsibility to host the </w:t>
      </w:r>
      <w:proofErr w:type="spellStart"/>
      <w:r w:rsidRPr="00853E54">
        <w:rPr>
          <w:rFonts w:ascii="Helvetica Neue" w:hAnsi="Helvetica Neue" w:cs="Times New Roman"/>
          <w:color w:val="000000" w:themeColor="text1"/>
          <w:sz w:val="19"/>
          <w:szCs w:val="19"/>
        </w:rPr>
        <w:t>programme</w:t>
      </w:r>
      <w:proofErr w:type="spellEnd"/>
      <w:r w:rsidRPr="00853E54">
        <w:rPr>
          <w:rFonts w:ascii="Helvetica Neue" w:hAnsi="Helvetica Neue" w:cs="Times New Roman"/>
          <w:color w:val="000000" w:themeColor="text1"/>
          <w:sz w:val="19"/>
          <w:szCs w:val="19"/>
        </w:rPr>
        <w:t xml:space="preserve"> for a particular year. </w:t>
      </w:r>
    </w:p>
    <w:p w14:paraId="187B3F9E" w14:textId="77777777" w:rsidR="00853E54" w:rsidRPr="00853E54" w:rsidRDefault="00853E54" w:rsidP="00853E54">
      <w:pPr>
        <w:rPr>
          <w:rFonts w:ascii="Times" w:eastAsia="Times New Roman" w:hAnsi="Times" w:cs="Times New Roman"/>
          <w:color w:val="000000" w:themeColor="text1"/>
          <w:sz w:val="20"/>
          <w:szCs w:val="20"/>
        </w:rPr>
      </w:pPr>
    </w:p>
    <w:p w14:paraId="4B4444FF" w14:textId="77777777" w:rsidR="00853E54" w:rsidRPr="00853E54" w:rsidRDefault="00853E54" w:rsidP="00853E54">
      <w:pPr>
        <w:numPr>
          <w:ilvl w:val="0"/>
          <w:numId w:val="102"/>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w:t>
      </w:r>
      <w:proofErr w:type="spellStart"/>
      <w:r w:rsidRPr="00853E54">
        <w:rPr>
          <w:rFonts w:ascii="Helvetica Neue" w:hAnsi="Helvetica Neue" w:cs="Times New Roman"/>
          <w:color w:val="000000" w:themeColor="text1"/>
          <w:sz w:val="19"/>
          <w:szCs w:val="19"/>
        </w:rPr>
        <w:t>Organising</w:t>
      </w:r>
      <w:proofErr w:type="spellEnd"/>
      <w:r w:rsidRPr="00853E54">
        <w:rPr>
          <w:rFonts w:ascii="Helvetica Neue" w:hAnsi="Helvetica Neue" w:cs="Times New Roman"/>
          <w:color w:val="000000" w:themeColor="text1"/>
          <w:sz w:val="19"/>
          <w:szCs w:val="19"/>
        </w:rPr>
        <w:t xml:space="preserve"> Committee (hereafter referred to as OC) must accept that the symposium is being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in trust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that the Direction may decide on sensitive matters such as sponsorship and invitation. </w:t>
      </w:r>
    </w:p>
    <w:p w14:paraId="1517D81C" w14:textId="77777777" w:rsidR="00853E54" w:rsidRPr="00853E54" w:rsidRDefault="00853E54" w:rsidP="00853E54">
      <w:pPr>
        <w:rPr>
          <w:rFonts w:ascii="Times" w:eastAsia="Times New Roman" w:hAnsi="Times" w:cs="Times New Roman"/>
          <w:color w:val="000000" w:themeColor="text1"/>
          <w:sz w:val="20"/>
          <w:szCs w:val="20"/>
        </w:rPr>
      </w:pPr>
    </w:p>
    <w:p w14:paraId="4ECA6C1C" w14:textId="77777777" w:rsidR="00853E54" w:rsidRPr="00853E54" w:rsidRDefault="00853E54" w:rsidP="00853E54">
      <w:pPr>
        <w:numPr>
          <w:ilvl w:val="0"/>
          <w:numId w:val="103"/>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 preliminary </w:t>
      </w:r>
      <w:proofErr w:type="spellStart"/>
      <w:r w:rsidRPr="00853E54">
        <w:rPr>
          <w:rFonts w:ascii="Helvetica Neue" w:hAnsi="Helvetica Neue" w:cs="Times New Roman"/>
          <w:color w:val="000000" w:themeColor="text1"/>
          <w:sz w:val="19"/>
          <w:szCs w:val="19"/>
        </w:rPr>
        <w:t>programme</w:t>
      </w:r>
      <w:proofErr w:type="spellEnd"/>
      <w:r w:rsidRPr="00853E54">
        <w:rPr>
          <w:rFonts w:ascii="Helvetica Neue" w:hAnsi="Helvetica Neue" w:cs="Times New Roman"/>
          <w:color w:val="000000" w:themeColor="text1"/>
          <w:sz w:val="19"/>
          <w:szCs w:val="19"/>
        </w:rPr>
        <w:t xml:space="preserve"> shall be submitted to the Secretariat 12 weeks before the symposium begins to ensure sufficient GA time.  </w:t>
      </w:r>
    </w:p>
    <w:p w14:paraId="46A24204" w14:textId="77777777" w:rsidR="00853E54" w:rsidRPr="00853E54" w:rsidRDefault="00853E54" w:rsidP="00853E54">
      <w:pPr>
        <w:rPr>
          <w:rFonts w:ascii="Times" w:eastAsia="Times New Roman" w:hAnsi="Times" w:cs="Times New Roman"/>
          <w:color w:val="000000" w:themeColor="text1"/>
          <w:sz w:val="20"/>
          <w:szCs w:val="20"/>
        </w:rPr>
      </w:pPr>
    </w:p>
    <w:p w14:paraId="59CB771B" w14:textId="77777777" w:rsidR="00853E54" w:rsidRPr="00853E54" w:rsidRDefault="00853E54" w:rsidP="00853E54">
      <w:pPr>
        <w:numPr>
          <w:ilvl w:val="0"/>
          <w:numId w:val="104"/>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The direction has the power to discharge the elected OC if the proper organization of the event cannot be guaranteed due to safety, financial reasons, or improper behavior. In order to do so, there must be substantial proof provided, and the decision must be made no more than 6 months after the GA election took place.</w:t>
      </w:r>
    </w:p>
    <w:p w14:paraId="6DA536F9" w14:textId="77777777" w:rsidR="00853E54" w:rsidRPr="00853E54" w:rsidRDefault="00853E54" w:rsidP="00853E54">
      <w:pPr>
        <w:rPr>
          <w:rFonts w:ascii="Times" w:eastAsia="Times New Roman" w:hAnsi="Times" w:cs="Times New Roman"/>
          <w:color w:val="000000" w:themeColor="text1"/>
          <w:sz w:val="20"/>
          <w:szCs w:val="20"/>
        </w:rPr>
      </w:pPr>
    </w:p>
    <w:p w14:paraId="763AEB6F" w14:textId="77777777" w:rsidR="00853E54" w:rsidRPr="00853E54" w:rsidRDefault="00853E54" w:rsidP="00853E54">
      <w:pPr>
        <w:numPr>
          <w:ilvl w:val="0"/>
          <w:numId w:val="105"/>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OC will submit a progress report including challenges to the Vice President every four months or more regularly on request by the Direction. The Direction shall </w:t>
      </w:r>
      <w:proofErr w:type="spellStart"/>
      <w:r w:rsidRPr="00853E54">
        <w:rPr>
          <w:rFonts w:ascii="Helvetica Neue" w:hAnsi="Helvetica Neue" w:cs="Times New Roman"/>
          <w:color w:val="000000" w:themeColor="text1"/>
          <w:sz w:val="19"/>
          <w:szCs w:val="19"/>
        </w:rPr>
        <w:t>endeavour</w:t>
      </w:r>
      <w:proofErr w:type="spellEnd"/>
      <w:r w:rsidRPr="00853E54">
        <w:rPr>
          <w:rFonts w:ascii="Helvetica Neue" w:hAnsi="Helvetica Neue" w:cs="Times New Roman"/>
          <w:color w:val="000000" w:themeColor="text1"/>
          <w:sz w:val="19"/>
          <w:szCs w:val="19"/>
        </w:rPr>
        <w:t xml:space="preserve"> to assist in addressing any challenges. </w:t>
      </w:r>
    </w:p>
    <w:p w14:paraId="4D6700A0" w14:textId="77777777" w:rsidR="00853E54" w:rsidRPr="00853E54" w:rsidRDefault="00853E54" w:rsidP="00853E54">
      <w:pPr>
        <w:rPr>
          <w:rFonts w:ascii="Times" w:eastAsia="Times New Roman" w:hAnsi="Times" w:cs="Times New Roman"/>
          <w:color w:val="000000" w:themeColor="text1"/>
          <w:sz w:val="20"/>
          <w:szCs w:val="20"/>
        </w:rPr>
      </w:pPr>
    </w:p>
    <w:p w14:paraId="038FEB58" w14:textId="77777777" w:rsidR="00853E54" w:rsidRPr="00853E54" w:rsidRDefault="00853E54" w:rsidP="00853E54">
      <w:pPr>
        <w:numPr>
          <w:ilvl w:val="0"/>
          <w:numId w:val="106"/>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Any ordinary member(s) wishing to host an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must make a proposal to GA at least two years in advance. </w:t>
      </w:r>
    </w:p>
    <w:p w14:paraId="4344540E" w14:textId="77777777" w:rsidR="00853E54" w:rsidRPr="00853E54" w:rsidRDefault="00853E54" w:rsidP="00853E54">
      <w:pPr>
        <w:rPr>
          <w:rFonts w:ascii="Times" w:eastAsia="Times New Roman" w:hAnsi="Times" w:cs="Times New Roman"/>
          <w:color w:val="000000" w:themeColor="text1"/>
          <w:sz w:val="20"/>
          <w:szCs w:val="20"/>
        </w:rPr>
      </w:pPr>
    </w:p>
    <w:p w14:paraId="2F5962B2" w14:textId="77777777" w:rsidR="00853E54" w:rsidRPr="00853E54" w:rsidRDefault="00853E54" w:rsidP="00853E54">
      <w:pPr>
        <w:numPr>
          <w:ilvl w:val="1"/>
          <w:numId w:val="107"/>
        </w:numPr>
        <w:ind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Such a member will be required to make a presentation to the next GA including proposed </w:t>
      </w:r>
      <w:proofErr w:type="spellStart"/>
      <w:r w:rsidRPr="00853E54">
        <w:rPr>
          <w:rFonts w:ascii="Helvetica Neue" w:hAnsi="Helvetica Neue" w:cs="Times New Roman"/>
          <w:color w:val="000000" w:themeColor="text1"/>
          <w:sz w:val="19"/>
          <w:szCs w:val="19"/>
        </w:rPr>
        <w:t>programme</w:t>
      </w:r>
      <w:proofErr w:type="spellEnd"/>
      <w:r w:rsidRPr="00853E54">
        <w:rPr>
          <w:rFonts w:ascii="Helvetica Neue" w:hAnsi="Helvetica Neue" w:cs="Times New Roman"/>
          <w:color w:val="000000" w:themeColor="text1"/>
          <w:sz w:val="19"/>
          <w:szCs w:val="19"/>
        </w:rPr>
        <w:t xml:space="preserve"> and budget, participation fee and number of participants expected. </w:t>
      </w:r>
    </w:p>
    <w:p w14:paraId="132C16B1" w14:textId="77777777" w:rsidR="00853E54" w:rsidRPr="00853E54" w:rsidRDefault="00853E54" w:rsidP="00853E54">
      <w:pPr>
        <w:numPr>
          <w:ilvl w:val="1"/>
          <w:numId w:val="107"/>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GA, upon satisfaction, shall then decide accordingly. </w:t>
      </w:r>
    </w:p>
    <w:p w14:paraId="1D6F377B" w14:textId="77777777" w:rsidR="00853E54" w:rsidRPr="00853E54" w:rsidRDefault="00853E54" w:rsidP="00853E54">
      <w:pPr>
        <w:numPr>
          <w:ilvl w:val="1"/>
          <w:numId w:val="107"/>
        </w:numPr>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Direction and Council reserve the right to monitor the continued feasibility of an ordinary member hosting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and can if necessary retract the hosting of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if there are concerns. The Direction should provide evidence for such a decision and present it to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 in writing. </w:t>
      </w:r>
    </w:p>
    <w:p w14:paraId="4EB01F7B" w14:textId="77777777" w:rsidR="00853E54" w:rsidRPr="00853E54" w:rsidRDefault="00853E54" w:rsidP="00853E54">
      <w:pPr>
        <w:rPr>
          <w:rFonts w:ascii="Times" w:eastAsia="Times New Roman" w:hAnsi="Times" w:cs="Times New Roman"/>
          <w:color w:val="000000" w:themeColor="text1"/>
          <w:sz w:val="20"/>
          <w:szCs w:val="20"/>
        </w:rPr>
      </w:pPr>
    </w:p>
    <w:p w14:paraId="55B49B8E" w14:textId="77777777" w:rsidR="00853E54" w:rsidRPr="00853E54" w:rsidRDefault="00853E54" w:rsidP="00853E54">
      <w:pPr>
        <w:numPr>
          <w:ilvl w:val="0"/>
          <w:numId w:val="108"/>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OC will submit a report on the symposium and a copy of the proceedings to the Secretariat at most three months after the closure of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w:t>
      </w:r>
    </w:p>
    <w:p w14:paraId="0CC089AE" w14:textId="77777777" w:rsidR="00853E54" w:rsidRPr="00853E54" w:rsidRDefault="00853E54" w:rsidP="00853E54">
      <w:pPr>
        <w:rPr>
          <w:rFonts w:ascii="Times" w:eastAsia="Times New Roman" w:hAnsi="Times" w:cs="Times New Roman"/>
          <w:color w:val="000000" w:themeColor="text1"/>
          <w:sz w:val="20"/>
          <w:szCs w:val="20"/>
        </w:rPr>
      </w:pPr>
    </w:p>
    <w:p w14:paraId="516E8BB0" w14:textId="77777777" w:rsidR="00853E54" w:rsidRPr="00853E54" w:rsidRDefault="00853E54" w:rsidP="00853E54">
      <w:pPr>
        <w:numPr>
          <w:ilvl w:val="0"/>
          <w:numId w:val="109"/>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Two (one) member(s) per LC, excluding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officials, are invited to participate in the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According to the number of places available, the OC can </w:t>
      </w:r>
      <w:proofErr w:type="spellStart"/>
      <w:r w:rsidRPr="00853E54">
        <w:rPr>
          <w:rFonts w:ascii="Helvetica Neue" w:hAnsi="Helvetica Neue" w:cs="Times New Roman"/>
          <w:color w:val="000000" w:themeColor="text1"/>
          <w:sz w:val="19"/>
          <w:szCs w:val="19"/>
        </w:rPr>
        <w:t>authorise</w:t>
      </w:r>
      <w:proofErr w:type="spellEnd"/>
      <w:r w:rsidRPr="00853E54">
        <w:rPr>
          <w:rFonts w:ascii="Helvetica Neue" w:hAnsi="Helvetica Neue" w:cs="Times New Roman"/>
          <w:color w:val="000000" w:themeColor="text1"/>
          <w:sz w:val="19"/>
          <w:szCs w:val="19"/>
        </w:rPr>
        <w:t xml:space="preserve"> more than two (one) member(s) per LC in agreement with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Council. </w:t>
      </w:r>
    </w:p>
    <w:p w14:paraId="18F1B09D" w14:textId="77777777" w:rsidR="00853E54" w:rsidRPr="00853E54" w:rsidRDefault="00853E54" w:rsidP="00853E54">
      <w:pPr>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r w:rsidRPr="00853E54">
        <w:rPr>
          <w:rFonts w:ascii="Times" w:eastAsia="Times New Roman" w:hAnsi="Times" w:cs="Times New Roman"/>
          <w:color w:val="000000" w:themeColor="text1"/>
          <w:sz w:val="20"/>
          <w:szCs w:val="20"/>
        </w:rPr>
        <w:br/>
      </w:r>
      <w:r w:rsidRPr="00853E54">
        <w:rPr>
          <w:rFonts w:ascii="Times" w:eastAsia="Times New Roman" w:hAnsi="Times" w:cs="Times New Roman"/>
          <w:noProof/>
          <w:color w:val="000000" w:themeColor="text1"/>
          <w:sz w:val="20"/>
          <w:szCs w:val="20"/>
        </w:rPr>
        <w:drawing>
          <wp:inline distT="0" distB="0" distL="0" distR="0" wp14:anchorId="1314F983" wp14:editId="26B4DA07">
            <wp:extent cx="86360" cy="38735"/>
            <wp:effectExtent l="0" t="0" r="0" b="12065"/>
            <wp:docPr id="1" name="Picture 1" descr="https://docs.google.com/drawings/d/sETiRmYD4UYTJOxxcc1xeyw/image?w=7&amp;h=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ETiRmYD4UYTJOxxcc1xeyw/image?w=7&amp;h=3&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38735"/>
                    </a:xfrm>
                    <a:prstGeom prst="rect">
                      <a:avLst/>
                    </a:prstGeom>
                    <a:noFill/>
                    <a:ln>
                      <a:noFill/>
                    </a:ln>
                  </pic:spPr>
                </pic:pic>
              </a:graphicData>
            </a:graphic>
          </wp:inline>
        </w:drawing>
      </w:r>
    </w:p>
    <w:p w14:paraId="0B112A11"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6.7</w:t>
      </w:r>
      <w:r w:rsidRPr="00853E54">
        <w:rPr>
          <w:rFonts w:ascii="Helvetica Neue" w:hAnsi="Helvetica Neue" w:cs="Times New Roman"/>
          <w:b/>
          <w:bCs/>
          <w:color w:val="000000" w:themeColor="text1"/>
          <w:sz w:val="20"/>
          <w:szCs w:val="20"/>
        </w:rPr>
        <w:tab/>
        <w:t xml:space="preserve">Interim Meeting </w:t>
      </w:r>
    </w:p>
    <w:p w14:paraId="2C87760A" w14:textId="77777777" w:rsidR="00853E54" w:rsidRPr="00853E54" w:rsidRDefault="00853E54" w:rsidP="00853E54">
      <w:pPr>
        <w:rPr>
          <w:rFonts w:ascii="Times" w:eastAsia="Times New Roman" w:hAnsi="Times" w:cs="Times New Roman"/>
          <w:color w:val="000000" w:themeColor="text1"/>
          <w:sz w:val="20"/>
          <w:szCs w:val="20"/>
        </w:rPr>
      </w:pPr>
    </w:p>
    <w:p w14:paraId="63C82962" w14:textId="77777777" w:rsidR="00853E54" w:rsidRPr="00853E54" w:rsidRDefault="00853E54" w:rsidP="00853E54">
      <w:pPr>
        <w:numPr>
          <w:ilvl w:val="0"/>
          <w:numId w:val="110"/>
        </w:numPr>
        <w:ind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Interim meeting is the midterm meeting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officials during which they explain the difficulties met during the first part of their terms, try to find solutions to them and plan the work to the next GA</w:t>
      </w:r>
      <w:r w:rsidRPr="00853E54">
        <w:rPr>
          <w:rFonts w:ascii="Helvetica Neue" w:hAnsi="Helvetica Neue" w:cs="Times New Roman"/>
          <w:b/>
          <w:bCs/>
          <w:color w:val="000000" w:themeColor="text1"/>
          <w:sz w:val="19"/>
          <w:szCs w:val="19"/>
        </w:rPr>
        <w:t>.</w:t>
      </w:r>
      <w:r w:rsidRPr="00853E54">
        <w:rPr>
          <w:rFonts w:ascii="Helvetica Neue" w:hAnsi="Helvetica Neue" w:cs="Times New Roman"/>
          <w:color w:val="000000" w:themeColor="text1"/>
          <w:sz w:val="19"/>
          <w:szCs w:val="19"/>
        </w:rPr>
        <w:t xml:space="preserve"> Discussions about general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topics can also be facilitated. </w:t>
      </w:r>
    </w:p>
    <w:p w14:paraId="10E886F2" w14:textId="77777777" w:rsidR="00853E54" w:rsidRPr="00853E54" w:rsidRDefault="00853E54" w:rsidP="00853E54">
      <w:pPr>
        <w:rPr>
          <w:rFonts w:ascii="Times" w:eastAsia="Times New Roman" w:hAnsi="Times" w:cs="Times New Roman"/>
          <w:color w:val="000000" w:themeColor="text1"/>
          <w:sz w:val="20"/>
          <w:szCs w:val="20"/>
        </w:rPr>
      </w:pPr>
    </w:p>
    <w:p w14:paraId="438DAC6F" w14:textId="77777777" w:rsidR="00853E54" w:rsidRPr="00853E54" w:rsidRDefault="00853E54" w:rsidP="00853E54">
      <w:pPr>
        <w:numPr>
          <w:ilvl w:val="0"/>
          <w:numId w:val="111"/>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 comprehensive and detailed report of the Interim meeting including all topics discussed and all decisions made shall be written and made available to ordinary and associate members. </w:t>
      </w:r>
    </w:p>
    <w:p w14:paraId="2D1CF2D8" w14:textId="77777777" w:rsidR="00853E54" w:rsidRPr="00853E54" w:rsidRDefault="00853E54" w:rsidP="00853E54">
      <w:pPr>
        <w:rPr>
          <w:rFonts w:ascii="Times" w:eastAsia="Times New Roman" w:hAnsi="Times" w:cs="Times New Roman"/>
          <w:color w:val="000000" w:themeColor="text1"/>
          <w:sz w:val="20"/>
          <w:szCs w:val="20"/>
        </w:rPr>
      </w:pPr>
    </w:p>
    <w:p w14:paraId="4A9D1E1D" w14:textId="77777777" w:rsidR="00853E54" w:rsidRPr="00853E54" w:rsidRDefault="00853E54" w:rsidP="00853E54">
      <w:pPr>
        <w:numPr>
          <w:ilvl w:val="0"/>
          <w:numId w:val="112"/>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Non-official members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can attend the Interim meeting in agreement with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Direction. </w:t>
      </w:r>
    </w:p>
    <w:p w14:paraId="0899099E" w14:textId="77777777" w:rsidR="00853E54" w:rsidRPr="00853E54" w:rsidRDefault="00853E54" w:rsidP="00853E54">
      <w:pPr>
        <w:rPr>
          <w:rFonts w:ascii="Times" w:eastAsia="Times New Roman" w:hAnsi="Times" w:cs="Times New Roman"/>
          <w:color w:val="000000" w:themeColor="text1"/>
          <w:sz w:val="20"/>
          <w:szCs w:val="20"/>
        </w:rPr>
      </w:pPr>
    </w:p>
    <w:p w14:paraId="7212A605"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6.8</w:t>
      </w:r>
      <w:r w:rsidRPr="00853E54">
        <w:rPr>
          <w:rFonts w:ascii="Helvetica Neue" w:hAnsi="Helvetica Neue" w:cs="Times New Roman"/>
          <w:b/>
          <w:bCs/>
          <w:color w:val="000000" w:themeColor="text1"/>
          <w:sz w:val="20"/>
          <w:szCs w:val="20"/>
        </w:rPr>
        <w:tab/>
      </w:r>
      <w:proofErr w:type="spellStart"/>
      <w:r w:rsidRPr="00853E54">
        <w:rPr>
          <w:rFonts w:ascii="Helvetica Neue" w:hAnsi="Helvetica Neue" w:cs="Times New Roman"/>
          <w:b/>
          <w:bCs/>
          <w:color w:val="000000" w:themeColor="text1"/>
          <w:sz w:val="20"/>
          <w:szCs w:val="20"/>
        </w:rPr>
        <w:t>IFSA</w:t>
      </w:r>
      <w:proofErr w:type="spellEnd"/>
      <w:r w:rsidRPr="00853E54">
        <w:rPr>
          <w:rFonts w:ascii="Helvetica Neue" w:hAnsi="Helvetica Neue" w:cs="Times New Roman"/>
          <w:b/>
          <w:bCs/>
          <w:color w:val="000000" w:themeColor="text1"/>
          <w:sz w:val="20"/>
          <w:szCs w:val="20"/>
        </w:rPr>
        <w:t xml:space="preserve"> Board Meeting </w:t>
      </w:r>
    </w:p>
    <w:p w14:paraId="507813CA" w14:textId="77777777" w:rsidR="00853E54" w:rsidRPr="00853E54" w:rsidRDefault="00853E54" w:rsidP="00853E54">
      <w:pPr>
        <w:rPr>
          <w:rFonts w:ascii="Times" w:eastAsia="Times New Roman" w:hAnsi="Times" w:cs="Times New Roman"/>
          <w:color w:val="000000" w:themeColor="text1"/>
          <w:sz w:val="20"/>
          <w:szCs w:val="20"/>
        </w:rPr>
      </w:pPr>
    </w:p>
    <w:p w14:paraId="299BFD88" w14:textId="77777777" w:rsidR="00853E54" w:rsidRPr="00853E54" w:rsidRDefault="00853E54" w:rsidP="00853E54">
      <w:pPr>
        <w:numPr>
          <w:ilvl w:val="0"/>
          <w:numId w:val="113"/>
        </w:numPr>
        <w:ind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Board Meetings are the meetings of the Direction and Council. The aims are to (strategy, tasks, personnel) prepare the annual report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the GA of the Association. Other important themes may be discussed. </w:t>
      </w:r>
    </w:p>
    <w:p w14:paraId="605A1961" w14:textId="77777777" w:rsidR="00853E54" w:rsidRPr="00853E54" w:rsidRDefault="00853E54" w:rsidP="00853E54">
      <w:pPr>
        <w:rPr>
          <w:rFonts w:ascii="Times" w:eastAsia="Times New Roman" w:hAnsi="Times" w:cs="Times New Roman"/>
          <w:color w:val="000000" w:themeColor="text1"/>
          <w:sz w:val="20"/>
          <w:szCs w:val="20"/>
        </w:rPr>
      </w:pPr>
    </w:p>
    <w:p w14:paraId="7B8C894F" w14:textId="77777777" w:rsidR="00853E54" w:rsidRPr="00853E54" w:rsidRDefault="00853E54" w:rsidP="00853E54">
      <w:pPr>
        <w:numPr>
          <w:ilvl w:val="0"/>
          <w:numId w:val="114"/>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Decisions taken during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Board Meeting should be recorded in the minutes. A brief summary should be made available to all members. </w:t>
      </w:r>
    </w:p>
    <w:p w14:paraId="597C8B31" w14:textId="77777777" w:rsidR="00853E54" w:rsidRPr="00853E54" w:rsidRDefault="00853E54" w:rsidP="00853E54">
      <w:pPr>
        <w:rPr>
          <w:rFonts w:ascii="Times" w:eastAsia="Times New Roman" w:hAnsi="Times" w:cs="Times New Roman"/>
          <w:color w:val="000000" w:themeColor="text1"/>
          <w:sz w:val="20"/>
          <w:szCs w:val="20"/>
        </w:rPr>
      </w:pPr>
    </w:p>
    <w:p w14:paraId="19F4BB6F"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6.9</w:t>
      </w:r>
      <w:r w:rsidRPr="00853E54">
        <w:rPr>
          <w:rFonts w:ascii="Helvetica Neue" w:hAnsi="Helvetica Neue" w:cs="Times New Roman"/>
          <w:b/>
          <w:bCs/>
          <w:color w:val="000000" w:themeColor="text1"/>
          <w:sz w:val="20"/>
          <w:szCs w:val="20"/>
        </w:rPr>
        <w:tab/>
        <w:t>Regional Meetings</w:t>
      </w:r>
    </w:p>
    <w:p w14:paraId="5CC742A0" w14:textId="77777777" w:rsidR="00853E54" w:rsidRPr="00853E54" w:rsidRDefault="00853E54" w:rsidP="00853E54">
      <w:pPr>
        <w:rPr>
          <w:rFonts w:ascii="Times" w:eastAsia="Times New Roman" w:hAnsi="Times" w:cs="Times New Roman"/>
          <w:color w:val="000000" w:themeColor="text1"/>
          <w:sz w:val="20"/>
          <w:szCs w:val="20"/>
        </w:rPr>
      </w:pPr>
    </w:p>
    <w:p w14:paraId="6353E1E5" w14:textId="77777777" w:rsidR="00853E54" w:rsidRPr="00853E54" w:rsidRDefault="00853E54" w:rsidP="00853E54">
      <w:pPr>
        <w:numPr>
          <w:ilvl w:val="0"/>
          <w:numId w:val="115"/>
        </w:numPr>
        <w:ind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Each official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region is encouraged to </w:t>
      </w:r>
      <w:proofErr w:type="spellStart"/>
      <w:r w:rsidRPr="00853E54">
        <w:rPr>
          <w:rFonts w:ascii="Helvetica Neue" w:hAnsi="Helvetica Neue" w:cs="Times New Roman"/>
          <w:color w:val="000000" w:themeColor="text1"/>
          <w:sz w:val="19"/>
          <w:szCs w:val="19"/>
        </w:rPr>
        <w:t>organise</w:t>
      </w:r>
      <w:proofErr w:type="spellEnd"/>
      <w:r w:rsidRPr="00853E54">
        <w:rPr>
          <w:rFonts w:ascii="Helvetica Neue" w:hAnsi="Helvetica Neue" w:cs="Times New Roman"/>
          <w:color w:val="000000" w:themeColor="text1"/>
          <w:sz w:val="19"/>
          <w:szCs w:val="19"/>
        </w:rPr>
        <w:t xml:space="preserve"> an annual Regional Meeting. In such a case, at least one member from each LC of the Region must be invited. Each Regional Meeting shall be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in collaboration with the RR of the Region and must be advertised through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The aim of such an event is to strengthen the link between students from the same geographic area and to promote the development of new projects at a regional scale. An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workshop can be </w:t>
      </w:r>
      <w:proofErr w:type="spellStart"/>
      <w:r w:rsidRPr="00853E54">
        <w:rPr>
          <w:rFonts w:ascii="Helvetica Neue" w:hAnsi="Helvetica Neue" w:cs="Times New Roman"/>
          <w:color w:val="000000" w:themeColor="text1"/>
          <w:sz w:val="19"/>
          <w:szCs w:val="19"/>
        </w:rPr>
        <w:t>organised</w:t>
      </w:r>
      <w:proofErr w:type="spellEnd"/>
      <w:r w:rsidRPr="00853E54">
        <w:rPr>
          <w:rFonts w:ascii="Helvetica Neue" w:hAnsi="Helvetica Neue" w:cs="Times New Roman"/>
          <w:color w:val="000000" w:themeColor="text1"/>
          <w:sz w:val="19"/>
          <w:szCs w:val="19"/>
        </w:rPr>
        <w:t xml:space="preserve"> during the event to improve the work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in the Region and follow its development each year. </w:t>
      </w:r>
    </w:p>
    <w:p w14:paraId="240DEC01" w14:textId="77777777" w:rsidR="00853E54" w:rsidRPr="00853E54" w:rsidRDefault="00853E54" w:rsidP="00853E54">
      <w:pPr>
        <w:rPr>
          <w:rFonts w:ascii="Times" w:eastAsia="Times New Roman" w:hAnsi="Times" w:cs="Times New Roman"/>
          <w:color w:val="000000" w:themeColor="text1"/>
          <w:sz w:val="20"/>
          <w:szCs w:val="20"/>
        </w:rPr>
      </w:pPr>
    </w:p>
    <w:p w14:paraId="4523A5B9" w14:textId="77777777" w:rsidR="00853E54" w:rsidRPr="00853E54" w:rsidRDefault="00853E54" w:rsidP="00853E54">
      <w:pPr>
        <w:numPr>
          <w:ilvl w:val="0"/>
          <w:numId w:val="116"/>
        </w:numPr>
        <w:ind w:left="360" w:right="2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An official report of each regional meeting should be written which specifies the agenda, names of attendants and the outcomes of discussions. This report should be submitted to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Direction and Council. A brief summary should be published via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channels. </w:t>
      </w:r>
    </w:p>
    <w:p w14:paraId="03998F5D" w14:textId="77777777" w:rsidR="00853E54" w:rsidRPr="00853E54" w:rsidRDefault="00853E54" w:rsidP="00853E54">
      <w:pPr>
        <w:rPr>
          <w:rFonts w:ascii="Times" w:eastAsia="Times New Roman" w:hAnsi="Times" w:cs="Times New Roman"/>
          <w:color w:val="000000" w:themeColor="text1"/>
          <w:sz w:val="20"/>
          <w:szCs w:val="20"/>
        </w:rPr>
      </w:pPr>
    </w:p>
    <w:p w14:paraId="351D9E81" w14:textId="77777777" w:rsidR="00853E54" w:rsidRPr="00853E54" w:rsidRDefault="00853E54" w:rsidP="00853E54">
      <w:pPr>
        <w:numPr>
          <w:ilvl w:val="0"/>
          <w:numId w:val="117"/>
        </w:numPr>
        <w:ind w:left="360" w:right="20"/>
        <w:jc w:val="both"/>
        <w:textAlignment w:val="baseline"/>
        <w:rPr>
          <w:rFonts w:ascii="Helvetica Neue" w:hAnsi="Helvetica Neue" w:cs="Times New Roman"/>
          <w:color w:val="000000" w:themeColor="text1"/>
        </w:rPr>
      </w:pPr>
      <w:r w:rsidRPr="00853E54">
        <w:rPr>
          <w:rFonts w:ascii="Helvetica Neue" w:hAnsi="Helvetica Neue" w:cs="Times New Roman"/>
          <w:color w:val="000000" w:themeColor="text1"/>
          <w:sz w:val="19"/>
          <w:szCs w:val="19"/>
        </w:rPr>
        <w:t>Each year, the location of the next meeting should be decided democratically by the meeting participants. If this does not occur, the location can be decided at a later time by discussion between ordinary members, RRs and Council.</w:t>
      </w:r>
    </w:p>
    <w:p w14:paraId="4C568BC9" w14:textId="77777777" w:rsidR="00853E54" w:rsidRPr="00853E54" w:rsidRDefault="00853E54" w:rsidP="00853E54">
      <w:pPr>
        <w:rPr>
          <w:rFonts w:ascii="Times" w:eastAsia="Times New Roman" w:hAnsi="Times" w:cs="Times New Roman"/>
          <w:color w:val="000000" w:themeColor="text1"/>
          <w:sz w:val="20"/>
          <w:szCs w:val="20"/>
        </w:rPr>
      </w:pPr>
    </w:p>
    <w:p w14:paraId="2F3D7E74" w14:textId="77777777" w:rsidR="00853E54" w:rsidRPr="00853E54" w:rsidRDefault="00853E54" w:rsidP="00853E54">
      <w:pPr>
        <w:numPr>
          <w:ilvl w:val="0"/>
          <w:numId w:val="118"/>
        </w:numPr>
        <w:ind w:left="360"/>
        <w:jc w:val="both"/>
        <w:textAlignment w:val="baseline"/>
        <w:rPr>
          <w:rFonts w:ascii="Helvetica Neue" w:hAnsi="Helvetica Neue" w:cs="Times New Roman"/>
          <w:color w:val="000000" w:themeColor="text1"/>
          <w:sz w:val="19"/>
          <w:szCs w:val="19"/>
        </w:rPr>
      </w:pPr>
      <w:r w:rsidRPr="00853E54">
        <w:rPr>
          <w:rFonts w:ascii="Helvetica Neue" w:hAnsi="Helvetica Neue" w:cs="Times New Roman"/>
          <w:color w:val="000000" w:themeColor="text1"/>
          <w:sz w:val="19"/>
          <w:szCs w:val="19"/>
        </w:rPr>
        <w:t xml:space="preserve">The Regional Meeting may also be an opportunity for the region to decide on the potential RR for the next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year, subject to appointment at the following GA.</w:t>
      </w:r>
    </w:p>
    <w:p w14:paraId="6528F936" w14:textId="77777777" w:rsidR="00853E54" w:rsidRPr="00853E54" w:rsidRDefault="00853E54" w:rsidP="00853E54">
      <w:pPr>
        <w:rPr>
          <w:color w:val="000000" w:themeColor="text1"/>
        </w:rPr>
      </w:pPr>
    </w:p>
    <w:p w14:paraId="6FED7AFC" w14:textId="77777777" w:rsidR="00853E54" w:rsidRPr="00853E54" w:rsidRDefault="00853E54" w:rsidP="00853E54">
      <w:pPr>
        <w:rPr>
          <w:color w:val="000000" w:themeColor="text1"/>
        </w:rPr>
      </w:pPr>
    </w:p>
    <w:p w14:paraId="049404BF"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7: PUBLICATIONS (?)</w:t>
      </w:r>
    </w:p>
    <w:p w14:paraId="3D86B5C7" w14:textId="77777777" w:rsidR="00853E54" w:rsidRPr="00853E54" w:rsidRDefault="00853E54" w:rsidP="00853E54">
      <w:pPr>
        <w:rPr>
          <w:rFonts w:ascii="Times" w:eastAsia="Times New Roman" w:hAnsi="Times" w:cs="Times New Roman"/>
          <w:color w:val="000000" w:themeColor="text1"/>
          <w:sz w:val="20"/>
          <w:szCs w:val="20"/>
        </w:rPr>
      </w:pPr>
    </w:p>
    <w:p w14:paraId="73F87B71" w14:textId="77777777" w:rsidR="00853E54" w:rsidRPr="00853E54" w:rsidRDefault="00853E54" w:rsidP="00853E54">
      <w:pPr>
        <w:ind w:left="36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7.1</w:t>
      </w:r>
      <w:r w:rsidRPr="00853E54">
        <w:rPr>
          <w:rFonts w:ascii="Helvetica Neue" w:hAnsi="Helvetica Neue" w:cs="Times New Roman"/>
          <w:b/>
          <w:bCs/>
          <w:color w:val="000000" w:themeColor="text1"/>
          <w:sz w:val="20"/>
          <w:szCs w:val="20"/>
        </w:rPr>
        <w:tab/>
        <w:t xml:space="preserve">Official </w:t>
      </w:r>
      <w:proofErr w:type="spellStart"/>
      <w:r w:rsidRPr="00853E54">
        <w:rPr>
          <w:rFonts w:ascii="Helvetica Neue" w:hAnsi="Helvetica Neue" w:cs="Times New Roman"/>
          <w:b/>
          <w:bCs/>
          <w:color w:val="000000" w:themeColor="text1"/>
          <w:sz w:val="20"/>
          <w:szCs w:val="20"/>
        </w:rPr>
        <w:t>IFSA</w:t>
      </w:r>
      <w:proofErr w:type="spellEnd"/>
      <w:r w:rsidRPr="00853E54">
        <w:rPr>
          <w:rFonts w:ascii="Helvetica Neue" w:hAnsi="Helvetica Neue" w:cs="Times New Roman"/>
          <w:b/>
          <w:bCs/>
          <w:color w:val="000000" w:themeColor="text1"/>
          <w:sz w:val="20"/>
          <w:szCs w:val="20"/>
        </w:rPr>
        <w:t xml:space="preserve"> Publications </w:t>
      </w:r>
    </w:p>
    <w:p w14:paraId="1EA48A53" w14:textId="77777777" w:rsidR="00853E54" w:rsidRPr="00853E54" w:rsidRDefault="00853E54" w:rsidP="00853E54">
      <w:pPr>
        <w:rPr>
          <w:rFonts w:ascii="Times" w:eastAsia="Times New Roman" w:hAnsi="Times" w:cs="Times New Roman"/>
          <w:color w:val="000000" w:themeColor="text1"/>
          <w:sz w:val="20"/>
          <w:szCs w:val="20"/>
        </w:rPr>
      </w:pPr>
    </w:p>
    <w:p w14:paraId="295B57C3"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official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publications will be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Information overview, Minutes of the GA and any other document a GA will decide to publish in a suitable format.</w:t>
      </w:r>
    </w:p>
    <w:p w14:paraId="3042A3DD" w14:textId="77777777" w:rsidR="00853E54" w:rsidRPr="00853E54" w:rsidRDefault="00853E54" w:rsidP="00853E54">
      <w:pPr>
        <w:rPr>
          <w:rFonts w:ascii="Times" w:eastAsia="Times New Roman" w:hAnsi="Times" w:cs="Times New Roman"/>
          <w:color w:val="000000" w:themeColor="text1"/>
          <w:sz w:val="20"/>
          <w:szCs w:val="20"/>
        </w:rPr>
      </w:pPr>
    </w:p>
    <w:p w14:paraId="07952ED4"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7.2 </w:t>
      </w:r>
      <w:r w:rsidRPr="00853E54">
        <w:rPr>
          <w:rFonts w:ascii="Helvetica Neue" w:hAnsi="Helvetica Neue" w:cs="Times New Roman"/>
          <w:b/>
          <w:bCs/>
          <w:color w:val="000000" w:themeColor="text1"/>
          <w:sz w:val="20"/>
          <w:szCs w:val="20"/>
        </w:rPr>
        <w:tab/>
        <w:t xml:space="preserve">The </w:t>
      </w:r>
      <w:proofErr w:type="spellStart"/>
      <w:r w:rsidRPr="00853E54">
        <w:rPr>
          <w:rFonts w:ascii="Helvetica Neue" w:hAnsi="Helvetica Neue" w:cs="Times New Roman"/>
          <w:b/>
          <w:bCs/>
          <w:color w:val="000000" w:themeColor="text1"/>
          <w:sz w:val="20"/>
          <w:szCs w:val="20"/>
        </w:rPr>
        <w:t>IFSA</w:t>
      </w:r>
      <w:proofErr w:type="spellEnd"/>
      <w:r w:rsidRPr="00853E54">
        <w:rPr>
          <w:rFonts w:ascii="Helvetica Neue" w:hAnsi="Helvetica Neue" w:cs="Times New Roman"/>
          <w:b/>
          <w:bCs/>
          <w:color w:val="000000" w:themeColor="text1"/>
          <w:sz w:val="20"/>
          <w:szCs w:val="20"/>
        </w:rPr>
        <w:t xml:space="preserve"> News </w:t>
      </w:r>
    </w:p>
    <w:p w14:paraId="013230D1" w14:textId="77777777" w:rsidR="00853E54" w:rsidRPr="00853E54" w:rsidRDefault="00853E54" w:rsidP="00853E54">
      <w:pPr>
        <w:rPr>
          <w:rFonts w:ascii="Times" w:eastAsia="Times New Roman" w:hAnsi="Times" w:cs="Times New Roman"/>
          <w:color w:val="000000" w:themeColor="text1"/>
          <w:sz w:val="20"/>
          <w:szCs w:val="20"/>
        </w:rPr>
      </w:pPr>
    </w:p>
    <w:p w14:paraId="7D87856F"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GA appoints an Editor or an Editorial board to oversee the preparation of the articles and materials to be published in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The Editor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can be referred as the Head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Commission.</w:t>
      </w:r>
    </w:p>
    <w:p w14:paraId="5316E66A" w14:textId="77777777" w:rsidR="00853E54" w:rsidRPr="00853E54" w:rsidRDefault="00853E54" w:rsidP="00853E54">
      <w:pPr>
        <w:rPr>
          <w:rFonts w:ascii="Times" w:eastAsia="Times New Roman" w:hAnsi="Times" w:cs="Times New Roman"/>
          <w:color w:val="000000" w:themeColor="text1"/>
          <w:sz w:val="20"/>
          <w:szCs w:val="20"/>
        </w:rPr>
      </w:pPr>
    </w:p>
    <w:p w14:paraId="309255E3"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principal aim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will be to report and inform members about the activities of the Association, offer students the opportunity to express their views on forestry related issues and to provide relevant information on forestry to readers.</w:t>
      </w:r>
    </w:p>
    <w:p w14:paraId="78F5B616" w14:textId="77777777" w:rsidR="00853E54" w:rsidRPr="00853E54" w:rsidRDefault="00853E54" w:rsidP="00853E54">
      <w:pPr>
        <w:rPr>
          <w:rFonts w:ascii="Times" w:eastAsia="Times New Roman" w:hAnsi="Times" w:cs="Times New Roman"/>
          <w:color w:val="000000" w:themeColor="text1"/>
          <w:sz w:val="20"/>
          <w:szCs w:val="20"/>
        </w:rPr>
      </w:pPr>
    </w:p>
    <w:p w14:paraId="055754EB"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Advertisements may be published, upon the approval of the Direction, to raise funds or sponsorships for the publication, to acknowledge the supporters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activities or as a result of any special agreement between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and other </w:t>
      </w:r>
      <w:proofErr w:type="spellStart"/>
      <w:r w:rsidRPr="00853E54">
        <w:rPr>
          <w:rFonts w:ascii="Helvetica Neue" w:hAnsi="Helvetica Neue" w:cs="Times New Roman"/>
          <w:color w:val="000000" w:themeColor="text1"/>
          <w:sz w:val="19"/>
          <w:szCs w:val="19"/>
        </w:rPr>
        <w:t>organisationsorganizations</w:t>
      </w:r>
      <w:proofErr w:type="spellEnd"/>
      <w:r w:rsidRPr="00853E54">
        <w:rPr>
          <w:rFonts w:ascii="Helvetica Neue" w:hAnsi="Helvetica Neue" w:cs="Times New Roman"/>
          <w:color w:val="000000" w:themeColor="text1"/>
          <w:sz w:val="19"/>
          <w:szCs w:val="19"/>
        </w:rPr>
        <w:t>.</w:t>
      </w:r>
    </w:p>
    <w:p w14:paraId="026176A5" w14:textId="77777777" w:rsidR="00853E54" w:rsidRPr="00853E54" w:rsidRDefault="00853E54" w:rsidP="00853E54">
      <w:pPr>
        <w:rPr>
          <w:rFonts w:ascii="Times" w:eastAsia="Times New Roman" w:hAnsi="Times" w:cs="Times New Roman"/>
          <w:color w:val="000000" w:themeColor="text1"/>
          <w:sz w:val="20"/>
          <w:szCs w:val="20"/>
        </w:rPr>
      </w:pPr>
    </w:p>
    <w:p w14:paraId="70113F0D"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readership of the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News will include forestry student groups, training institutions, </w:t>
      </w:r>
      <w:proofErr w:type="spellStart"/>
      <w:r w:rsidRPr="00853E54">
        <w:rPr>
          <w:rFonts w:ascii="Helvetica Neue" w:hAnsi="Helvetica Neue" w:cs="Times New Roman"/>
          <w:color w:val="000000" w:themeColor="text1"/>
          <w:sz w:val="19"/>
          <w:szCs w:val="19"/>
        </w:rPr>
        <w:t>organisationsorganizations</w:t>
      </w:r>
      <w:proofErr w:type="spellEnd"/>
      <w:r w:rsidRPr="00853E54">
        <w:rPr>
          <w:rFonts w:ascii="Helvetica Neue" w:hAnsi="Helvetica Neue" w:cs="Times New Roman"/>
          <w:color w:val="000000" w:themeColor="text1"/>
          <w:sz w:val="19"/>
          <w:szCs w:val="19"/>
        </w:rPr>
        <w:t xml:space="preserve"> and persons in forestry related </w:t>
      </w:r>
      <w:proofErr w:type="spellStart"/>
      <w:r w:rsidRPr="00853E54">
        <w:rPr>
          <w:rFonts w:ascii="Helvetica Neue" w:hAnsi="Helvetica Neue" w:cs="Times New Roman"/>
          <w:color w:val="000000" w:themeColor="text1"/>
          <w:sz w:val="19"/>
          <w:szCs w:val="19"/>
        </w:rPr>
        <w:t>organisationsorganizations</w:t>
      </w:r>
      <w:proofErr w:type="spellEnd"/>
      <w:r w:rsidRPr="00853E54">
        <w:rPr>
          <w:rFonts w:ascii="Helvetica Neue" w:hAnsi="Helvetica Neue" w:cs="Times New Roman"/>
          <w:color w:val="000000" w:themeColor="text1"/>
          <w:sz w:val="19"/>
          <w:szCs w:val="19"/>
        </w:rPr>
        <w:t>.</w:t>
      </w:r>
    </w:p>
    <w:p w14:paraId="60ACCEE2" w14:textId="77777777" w:rsidR="00853E54" w:rsidRPr="00853E54" w:rsidRDefault="00853E54" w:rsidP="00853E54">
      <w:pPr>
        <w:spacing w:after="240"/>
        <w:rPr>
          <w:rFonts w:ascii="Times" w:eastAsia="Times New Roman" w:hAnsi="Times" w:cs="Times New Roman"/>
          <w:color w:val="000000" w:themeColor="text1"/>
          <w:sz w:val="20"/>
          <w:szCs w:val="20"/>
        </w:rPr>
      </w:pPr>
    </w:p>
    <w:p w14:paraId="608999ED" w14:textId="77777777" w:rsidR="00853E54" w:rsidRPr="00853E54" w:rsidRDefault="00853E54" w:rsidP="00853E54">
      <w:p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7.3</w:t>
      </w:r>
      <w:r w:rsidRPr="00853E54">
        <w:rPr>
          <w:rFonts w:ascii="Helvetica Neue" w:hAnsi="Helvetica Neue" w:cs="Times New Roman"/>
          <w:b/>
          <w:bCs/>
          <w:color w:val="000000" w:themeColor="text1"/>
          <w:sz w:val="20"/>
          <w:szCs w:val="20"/>
        </w:rPr>
        <w:tab/>
        <w:t xml:space="preserve">Information Overview </w:t>
      </w:r>
    </w:p>
    <w:p w14:paraId="19E31388" w14:textId="77777777" w:rsidR="00853E54" w:rsidRPr="00853E54" w:rsidRDefault="00853E54" w:rsidP="00853E54">
      <w:pPr>
        <w:rPr>
          <w:rFonts w:ascii="Times" w:eastAsia="Times New Roman" w:hAnsi="Times" w:cs="Times New Roman"/>
          <w:color w:val="000000" w:themeColor="text1"/>
          <w:sz w:val="20"/>
          <w:szCs w:val="20"/>
        </w:rPr>
      </w:pPr>
    </w:p>
    <w:p w14:paraId="37711A9A"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Secretariat will see to the publication of the Information Overview in English, and if funds are available, in any other languages relevant to the development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w:t>
      </w:r>
    </w:p>
    <w:p w14:paraId="091669C1" w14:textId="77777777" w:rsidR="00853E54" w:rsidRPr="00853E54" w:rsidRDefault="00853E54" w:rsidP="00853E54">
      <w:pPr>
        <w:rPr>
          <w:rFonts w:ascii="Times" w:eastAsia="Times New Roman" w:hAnsi="Times" w:cs="Times New Roman"/>
          <w:color w:val="000000" w:themeColor="text1"/>
          <w:sz w:val="20"/>
          <w:szCs w:val="20"/>
        </w:rPr>
      </w:pPr>
    </w:p>
    <w:p w14:paraId="3BE3C27E"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Overview will be a simple leaflet generally providing statements on aims, activities, membership, supporters and future projects.</w:t>
      </w:r>
    </w:p>
    <w:p w14:paraId="2BA92A26" w14:textId="77777777" w:rsidR="00853E54" w:rsidRPr="00853E54" w:rsidRDefault="00853E54" w:rsidP="00853E54">
      <w:pPr>
        <w:rPr>
          <w:rFonts w:ascii="Times" w:eastAsia="Times New Roman" w:hAnsi="Times" w:cs="Times New Roman"/>
          <w:color w:val="000000" w:themeColor="text1"/>
          <w:sz w:val="20"/>
          <w:szCs w:val="20"/>
        </w:rPr>
      </w:pPr>
    </w:p>
    <w:p w14:paraId="13C2CD7F"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It will be a first hand information and promotion material, and shall be distributed in large quantities to members for such purposes.</w:t>
      </w:r>
    </w:p>
    <w:p w14:paraId="335244DF" w14:textId="77777777" w:rsidR="00853E54" w:rsidRPr="00853E54" w:rsidRDefault="00853E54" w:rsidP="00853E54">
      <w:pPr>
        <w:rPr>
          <w:rFonts w:ascii="Times" w:eastAsia="Times New Roman" w:hAnsi="Times" w:cs="Times New Roman"/>
          <w:color w:val="000000" w:themeColor="text1"/>
          <w:sz w:val="20"/>
          <w:szCs w:val="20"/>
        </w:rPr>
      </w:pPr>
    </w:p>
    <w:p w14:paraId="762900A4"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Overview should be updated as and when necessary.</w:t>
      </w:r>
    </w:p>
    <w:p w14:paraId="1E0A876B"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p>
    <w:p w14:paraId="14F9E6D2"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8: PROJECTS AND OTHER ACTIVITIES</w:t>
      </w:r>
    </w:p>
    <w:p w14:paraId="5218BCB0" w14:textId="77777777" w:rsidR="00853E54" w:rsidRPr="00853E54" w:rsidRDefault="00853E54" w:rsidP="00853E54">
      <w:pPr>
        <w:rPr>
          <w:rFonts w:ascii="Times" w:eastAsia="Times New Roman" w:hAnsi="Times" w:cs="Times New Roman"/>
          <w:color w:val="000000" w:themeColor="text1"/>
          <w:sz w:val="20"/>
          <w:szCs w:val="20"/>
        </w:rPr>
      </w:pPr>
    </w:p>
    <w:p w14:paraId="1A0B80D5"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 project is any task commissioned by external funding sources and/or any activity external to regular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activities involving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members.</w:t>
      </w:r>
    </w:p>
    <w:p w14:paraId="465A3D80" w14:textId="77777777" w:rsidR="00853E54" w:rsidRPr="00853E54" w:rsidRDefault="00853E54" w:rsidP="00853E54">
      <w:pPr>
        <w:rPr>
          <w:rFonts w:ascii="Times" w:eastAsia="Times New Roman" w:hAnsi="Times" w:cs="Times New Roman"/>
          <w:color w:val="000000" w:themeColor="text1"/>
          <w:sz w:val="20"/>
          <w:szCs w:val="20"/>
        </w:rPr>
      </w:pPr>
    </w:p>
    <w:p w14:paraId="0EF63457"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Association will only undertake projects and other activities which are consistent with its aims.</w:t>
      </w:r>
    </w:p>
    <w:p w14:paraId="1642A31B" w14:textId="77777777" w:rsidR="00853E54" w:rsidRPr="00853E54" w:rsidRDefault="00853E54" w:rsidP="00853E54">
      <w:pPr>
        <w:rPr>
          <w:rFonts w:ascii="Times" w:eastAsia="Times New Roman" w:hAnsi="Times" w:cs="Times New Roman"/>
          <w:color w:val="000000" w:themeColor="text1"/>
          <w:sz w:val="20"/>
          <w:szCs w:val="20"/>
        </w:rPr>
      </w:pPr>
    </w:p>
    <w:p w14:paraId="157810D0"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 Direction, in collaboration with other parties, will write down guidelines for an activity or a proposal for the GA’s approval. In case the activity/proposal cannot wait for a GA session, the Council will adopt the rules including contracts etc.</w:t>
      </w:r>
    </w:p>
    <w:p w14:paraId="3A29B269" w14:textId="77777777" w:rsidR="00853E54" w:rsidRPr="00853E54" w:rsidRDefault="00853E54" w:rsidP="00853E54">
      <w:pPr>
        <w:rPr>
          <w:rFonts w:ascii="Times" w:eastAsia="Times New Roman" w:hAnsi="Times" w:cs="Times New Roman"/>
          <w:color w:val="000000" w:themeColor="text1"/>
          <w:sz w:val="20"/>
          <w:szCs w:val="20"/>
        </w:rPr>
      </w:pPr>
    </w:p>
    <w:p w14:paraId="6CAE3E7C"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For any project funded by external sources, the receipt and allocation of funds must be approved by the Direction and Council.</w:t>
      </w:r>
    </w:p>
    <w:p w14:paraId="739FFACD" w14:textId="77777777" w:rsidR="00853E54" w:rsidRPr="00853E54" w:rsidRDefault="00853E54" w:rsidP="00853E54">
      <w:pPr>
        <w:rPr>
          <w:rFonts w:ascii="Times" w:eastAsia="Times New Roman" w:hAnsi="Times" w:cs="Times New Roman"/>
          <w:color w:val="000000" w:themeColor="text1"/>
          <w:sz w:val="20"/>
          <w:szCs w:val="20"/>
        </w:rPr>
      </w:pPr>
    </w:p>
    <w:p w14:paraId="5B659012"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Such projects or activities will be reported to the GA as well as reporting to the Direction at agreed intervals.</w:t>
      </w:r>
    </w:p>
    <w:p w14:paraId="6254D748"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If such projects occur for more than two years running, the following GA must consider a formal partnership or Memorandum of Understanding with the partners associated in the joint project. </w:t>
      </w:r>
    </w:p>
    <w:p w14:paraId="6BD3CFB4" w14:textId="77777777" w:rsidR="00853E54" w:rsidRPr="00853E54" w:rsidRDefault="00853E54" w:rsidP="00853E54">
      <w:pPr>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In cases where a representative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is needed for a special project, the representative must be an ordinary or honorary member. The decision to have an individual represent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xml:space="preserve"> for a special project must be approved by the GA; if this cannot wait, the Board will have executive authority.</w:t>
      </w:r>
    </w:p>
    <w:p w14:paraId="37D41178" w14:textId="77777777" w:rsidR="00853E54" w:rsidRPr="00853E54" w:rsidRDefault="00853E54" w:rsidP="00853E54">
      <w:pPr>
        <w:spacing w:after="240"/>
        <w:rPr>
          <w:rFonts w:ascii="Times" w:eastAsia="Times New Roman" w:hAnsi="Times" w:cs="Times New Roman"/>
          <w:color w:val="000000" w:themeColor="text1"/>
          <w:sz w:val="20"/>
          <w:szCs w:val="20"/>
        </w:rPr>
      </w:pPr>
      <w:r w:rsidRPr="00853E54">
        <w:rPr>
          <w:rFonts w:ascii="Times" w:eastAsia="Times New Roman" w:hAnsi="Times" w:cs="Times New Roman"/>
          <w:color w:val="000000" w:themeColor="text1"/>
          <w:sz w:val="20"/>
          <w:szCs w:val="20"/>
        </w:rPr>
        <w:br/>
      </w:r>
    </w:p>
    <w:p w14:paraId="5DAF03C8"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b/>
          <w:bCs/>
          <w:color w:val="000000" w:themeColor="text1"/>
        </w:rPr>
        <w:t>CHAPTER 9: ADOPTION, READING AND AMENDMENTS TO THE RULES OF PROCEDURE</w:t>
      </w:r>
    </w:p>
    <w:p w14:paraId="1E30EBAC" w14:textId="77777777" w:rsidR="00853E54" w:rsidRPr="00853E54" w:rsidRDefault="00853E54" w:rsidP="00853E54">
      <w:pPr>
        <w:rPr>
          <w:rFonts w:ascii="Times" w:eastAsia="Times New Roman" w:hAnsi="Times" w:cs="Times New Roman"/>
          <w:color w:val="000000" w:themeColor="text1"/>
          <w:sz w:val="20"/>
          <w:szCs w:val="20"/>
        </w:rPr>
      </w:pPr>
    </w:p>
    <w:p w14:paraId="55CDDB0F" w14:textId="77777777" w:rsidR="00853E54" w:rsidRPr="00853E54" w:rsidRDefault="00853E54" w:rsidP="00853E54">
      <w:pPr>
        <w:numPr>
          <w:ilvl w:val="0"/>
          <w:numId w:val="119"/>
        </w:numPr>
        <w:ind w:left="360"/>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Adoption </w:t>
      </w:r>
    </w:p>
    <w:p w14:paraId="5559A36B" w14:textId="77777777" w:rsidR="00853E54" w:rsidRPr="00853E54" w:rsidRDefault="00853E54" w:rsidP="00853E54">
      <w:pPr>
        <w:rPr>
          <w:rFonts w:ascii="Times" w:eastAsia="Times New Roman" w:hAnsi="Times" w:cs="Times New Roman"/>
          <w:color w:val="000000" w:themeColor="text1"/>
          <w:sz w:val="20"/>
          <w:szCs w:val="20"/>
        </w:rPr>
      </w:pPr>
    </w:p>
    <w:p w14:paraId="6ADF18F5" w14:textId="77777777" w:rsidR="00853E54" w:rsidRPr="00853E54" w:rsidRDefault="00853E54" w:rsidP="00853E54">
      <w:pPr>
        <w:ind w:right="740"/>
        <w:jc w:val="both"/>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These Rule of Procedure (RP) were approved by the participants of the 2nd Plenary Session of the GA on the</w:t>
      </w:r>
      <w:r w:rsidRPr="00853E54">
        <w:rPr>
          <w:rFonts w:ascii="Helvetica Neue" w:hAnsi="Helvetica Neue" w:cs="Times New Roman"/>
          <w:b/>
          <w:bCs/>
          <w:color w:val="000000" w:themeColor="text1"/>
          <w:sz w:val="19"/>
          <w:szCs w:val="19"/>
        </w:rPr>
        <w:t xml:space="preserve"> </w:t>
      </w:r>
      <w:proofErr w:type="spellStart"/>
      <w:r w:rsidRPr="00853E54">
        <w:rPr>
          <w:rFonts w:ascii="Helvetica Neue" w:hAnsi="Helvetica Neue" w:cs="Times New Roman"/>
          <w:color w:val="000000" w:themeColor="text1"/>
          <w:sz w:val="19"/>
          <w:szCs w:val="19"/>
        </w:rPr>
        <w:t>x</w:t>
      </w:r>
      <w:r w:rsidRPr="00853E54">
        <w:rPr>
          <w:rFonts w:ascii="Helvetica Neue" w:hAnsi="Helvetica Neue" w:cs="Times New Roman"/>
          <w:color w:val="000000" w:themeColor="text1"/>
          <w:sz w:val="11"/>
          <w:szCs w:val="11"/>
          <w:vertAlign w:val="superscript"/>
        </w:rPr>
        <w:t>th</w:t>
      </w:r>
      <w:proofErr w:type="spellEnd"/>
      <w:r w:rsidRPr="00853E54">
        <w:rPr>
          <w:rFonts w:ascii="Helvetica Neue" w:hAnsi="Helvetica Neue" w:cs="Times New Roman"/>
          <w:color w:val="000000" w:themeColor="text1"/>
          <w:sz w:val="19"/>
          <w:szCs w:val="19"/>
        </w:rPr>
        <w:t xml:space="preserve"> of August 2018 at the 46th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in Mexico, and they replace the By-laws and Decrees of </w:t>
      </w:r>
      <w:proofErr w:type="spellStart"/>
      <w:r w:rsidRPr="00853E54">
        <w:rPr>
          <w:rFonts w:ascii="Helvetica Neue" w:hAnsi="Helvetica Neue" w:cs="Times New Roman"/>
          <w:color w:val="000000" w:themeColor="text1"/>
          <w:sz w:val="19"/>
          <w:szCs w:val="19"/>
        </w:rPr>
        <w:t>IFSA</w:t>
      </w:r>
      <w:proofErr w:type="spellEnd"/>
      <w:r w:rsidRPr="00853E54">
        <w:rPr>
          <w:rFonts w:ascii="Helvetica Neue" w:hAnsi="Helvetica Neue" w:cs="Times New Roman"/>
          <w:color w:val="000000" w:themeColor="text1"/>
          <w:sz w:val="19"/>
          <w:szCs w:val="19"/>
        </w:rPr>
        <w:t>, last changed by the GA on the 5th</w:t>
      </w:r>
      <w:r w:rsidRPr="00853E54">
        <w:rPr>
          <w:rFonts w:ascii="Helvetica Neue" w:hAnsi="Helvetica Neue" w:cs="Times New Roman"/>
          <w:color w:val="000000" w:themeColor="text1"/>
          <w:sz w:val="11"/>
          <w:szCs w:val="11"/>
          <w:vertAlign w:val="superscript"/>
        </w:rPr>
        <w:t>nd</w:t>
      </w:r>
      <w:r w:rsidRPr="00853E54">
        <w:rPr>
          <w:rFonts w:ascii="Helvetica Neue" w:hAnsi="Helvetica Neue" w:cs="Times New Roman"/>
          <w:color w:val="000000" w:themeColor="text1"/>
          <w:sz w:val="19"/>
          <w:szCs w:val="19"/>
        </w:rPr>
        <w:t xml:space="preserve"> of July 2017 at the 45th </w:t>
      </w:r>
      <w:proofErr w:type="spellStart"/>
      <w:r w:rsidRPr="00853E54">
        <w:rPr>
          <w:rFonts w:ascii="Helvetica Neue" w:hAnsi="Helvetica Neue" w:cs="Times New Roman"/>
          <w:color w:val="000000" w:themeColor="text1"/>
          <w:sz w:val="19"/>
          <w:szCs w:val="19"/>
        </w:rPr>
        <w:t>IFSS</w:t>
      </w:r>
      <w:proofErr w:type="spellEnd"/>
      <w:r w:rsidRPr="00853E54">
        <w:rPr>
          <w:rFonts w:ascii="Helvetica Neue" w:hAnsi="Helvetica Neue" w:cs="Times New Roman"/>
          <w:color w:val="000000" w:themeColor="text1"/>
          <w:sz w:val="19"/>
          <w:szCs w:val="19"/>
        </w:rPr>
        <w:t xml:space="preserve"> in South Africa.</w:t>
      </w:r>
    </w:p>
    <w:p w14:paraId="0BCD6E16" w14:textId="77777777" w:rsidR="00853E54" w:rsidRPr="00853E54" w:rsidRDefault="00853E54" w:rsidP="00853E54">
      <w:pPr>
        <w:rPr>
          <w:rFonts w:ascii="Times" w:eastAsia="Times New Roman" w:hAnsi="Times" w:cs="Times New Roman"/>
          <w:color w:val="000000" w:themeColor="text1"/>
          <w:sz w:val="20"/>
          <w:szCs w:val="20"/>
        </w:rPr>
      </w:pPr>
    </w:p>
    <w:p w14:paraId="6304F7DD" w14:textId="77777777" w:rsidR="00853E54" w:rsidRPr="00853E54" w:rsidRDefault="00853E54" w:rsidP="00853E54">
      <w:pPr>
        <w:numPr>
          <w:ilvl w:val="0"/>
          <w:numId w:val="120"/>
        </w:num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Reading </w:t>
      </w:r>
    </w:p>
    <w:p w14:paraId="50A5CA20" w14:textId="77777777" w:rsidR="00853E54" w:rsidRPr="00853E54" w:rsidRDefault="00853E54" w:rsidP="00853E54">
      <w:pPr>
        <w:rPr>
          <w:rFonts w:ascii="Times" w:eastAsia="Times New Roman" w:hAnsi="Times" w:cs="Times New Roman"/>
          <w:color w:val="000000" w:themeColor="text1"/>
          <w:sz w:val="20"/>
          <w:szCs w:val="20"/>
        </w:rPr>
      </w:pPr>
    </w:p>
    <w:p w14:paraId="03481C99"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The </w:t>
      </w:r>
      <w:proofErr w:type="spellStart"/>
      <w:r w:rsidRPr="00853E54">
        <w:rPr>
          <w:rFonts w:ascii="Helvetica Neue" w:hAnsi="Helvetica Neue" w:cs="Times New Roman"/>
          <w:color w:val="000000" w:themeColor="text1"/>
          <w:sz w:val="19"/>
          <w:szCs w:val="19"/>
        </w:rPr>
        <w:t>RPs</w:t>
      </w:r>
      <w:proofErr w:type="spellEnd"/>
      <w:r w:rsidRPr="00853E54">
        <w:rPr>
          <w:rFonts w:ascii="Helvetica Neue" w:hAnsi="Helvetica Neue" w:cs="Times New Roman"/>
          <w:color w:val="000000" w:themeColor="text1"/>
          <w:sz w:val="19"/>
          <w:szCs w:val="19"/>
        </w:rPr>
        <w:t xml:space="preserve"> will be read together with the Statutes of the Association and it is subject to the provisions of the Statutes.</w:t>
      </w:r>
    </w:p>
    <w:p w14:paraId="007DCD70" w14:textId="77777777" w:rsidR="00853E54" w:rsidRPr="00853E54" w:rsidRDefault="00853E54" w:rsidP="00853E54">
      <w:pPr>
        <w:rPr>
          <w:rFonts w:ascii="Times" w:eastAsia="Times New Roman" w:hAnsi="Times" w:cs="Times New Roman"/>
          <w:color w:val="000000" w:themeColor="text1"/>
          <w:sz w:val="20"/>
          <w:szCs w:val="20"/>
        </w:rPr>
      </w:pPr>
    </w:p>
    <w:p w14:paraId="753EE979" w14:textId="77777777" w:rsidR="00853E54" w:rsidRPr="00853E54" w:rsidRDefault="00853E54" w:rsidP="00853E54">
      <w:pPr>
        <w:numPr>
          <w:ilvl w:val="0"/>
          <w:numId w:val="121"/>
        </w:numPr>
        <w:jc w:val="both"/>
        <w:textAlignment w:val="baseline"/>
        <w:rPr>
          <w:rFonts w:ascii="Helvetica Neue" w:hAnsi="Helvetica Neue" w:cs="Times New Roman"/>
          <w:color w:val="000000" w:themeColor="text1"/>
          <w:sz w:val="20"/>
          <w:szCs w:val="20"/>
        </w:rPr>
      </w:pPr>
      <w:r w:rsidRPr="00853E54">
        <w:rPr>
          <w:rFonts w:ascii="Helvetica Neue" w:hAnsi="Helvetica Neue" w:cs="Times New Roman"/>
          <w:b/>
          <w:bCs/>
          <w:color w:val="000000" w:themeColor="text1"/>
          <w:sz w:val="20"/>
          <w:szCs w:val="20"/>
        </w:rPr>
        <w:t xml:space="preserve">Amendments </w:t>
      </w:r>
    </w:p>
    <w:p w14:paraId="098FC91B" w14:textId="77777777" w:rsidR="00853E54" w:rsidRPr="00853E54" w:rsidRDefault="00853E54" w:rsidP="00853E54">
      <w:pPr>
        <w:rPr>
          <w:rFonts w:ascii="Times" w:eastAsia="Times New Roman" w:hAnsi="Times" w:cs="Times New Roman"/>
          <w:color w:val="000000" w:themeColor="text1"/>
          <w:sz w:val="20"/>
          <w:szCs w:val="20"/>
        </w:rPr>
      </w:pPr>
    </w:p>
    <w:p w14:paraId="6C22C4BB" w14:textId="77777777" w:rsidR="00853E54" w:rsidRPr="00853E54" w:rsidRDefault="00853E54" w:rsidP="00853E54">
      <w:pPr>
        <w:rPr>
          <w:rFonts w:ascii="Times" w:hAnsi="Times" w:cs="Times New Roman"/>
          <w:color w:val="000000" w:themeColor="text1"/>
          <w:sz w:val="20"/>
          <w:szCs w:val="20"/>
        </w:rPr>
      </w:pPr>
      <w:r w:rsidRPr="00853E54">
        <w:rPr>
          <w:rFonts w:ascii="Helvetica Neue" w:hAnsi="Helvetica Neue" w:cs="Times New Roman"/>
          <w:color w:val="000000" w:themeColor="text1"/>
          <w:sz w:val="19"/>
          <w:szCs w:val="19"/>
        </w:rPr>
        <w:t xml:space="preserve">Any provision in these </w:t>
      </w:r>
      <w:proofErr w:type="spellStart"/>
      <w:r w:rsidRPr="00853E54">
        <w:rPr>
          <w:rFonts w:ascii="Helvetica Neue" w:hAnsi="Helvetica Neue" w:cs="Times New Roman"/>
          <w:color w:val="000000" w:themeColor="text1"/>
          <w:sz w:val="19"/>
          <w:szCs w:val="19"/>
        </w:rPr>
        <w:t>RPs</w:t>
      </w:r>
      <w:proofErr w:type="spellEnd"/>
      <w:r w:rsidRPr="00853E54">
        <w:rPr>
          <w:rFonts w:ascii="Helvetica Neue" w:hAnsi="Helvetica Neue" w:cs="Times New Roman"/>
          <w:color w:val="000000" w:themeColor="text1"/>
          <w:sz w:val="19"/>
          <w:szCs w:val="19"/>
        </w:rPr>
        <w:t xml:space="preserve"> including the Appendices can be amended by a majority vote of an ordinary quorum of any GA session.</w:t>
      </w:r>
    </w:p>
    <w:p w14:paraId="0CE2356B" w14:textId="77777777" w:rsidR="00853E54" w:rsidRPr="00853E54" w:rsidRDefault="00853E54" w:rsidP="00853E54">
      <w:pPr>
        <w:rPr>
          <w:rFonts w:ascii="Times" w:eastAsia="Times New Roman" w:hAnsi="Times" w:cs="Times New Roman"/>
          <w:color w:val="000000" w:themeColor="text1"/>
          <w:sz w:val="20"/>
          <w:szCs w:val="20"/>
        </w:rPr>
      </w:pPr>
    </w:p>
    <w:p w14:paraId="5D280A88" w14:textId="77777777" w:rsidR="00853E54" w:rsidRPr="00853E54" w:rsidRDefault="00853E54" w:rsidP="00853E54">
      <w:pPr>
        <w:rPr>
          <w:color w:val="000000" w:themeColor="text1"/>
        </w:rPr>
      </w:pPr>
    </w:p>
    <w:p w14:paraId="6428FA3E" w14:textId="77777777" w:rsidR="00D362FD" w:rsidRPr="00853E54" w:rsidRDefault="00D362FD">
      <w:pPr>
        <w:rPr>
          <w:color w:val="000000" w:themeColor="text1"/>
        </w:rPr>
      </w:pPr>
    </w:p>
    <w:sectPr w:rsidR="00D362FD" w:rsidRPr="00853E54" w:rsidSect="004C4E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0E"/>
    <w:multiLevelType w:val="hybridMultilevel"/>
    <w:tmpl w:val="3DB48360"/>
    <w:lvl w:ilvl="0" w:tplc="71EE325A">
      <w:start w:val="5"/>
      <w:numFmt w:val="lowerLetter"/>
      <w:lvlText w:val="%1."/>
      <w:lvlJc w:val="left"/>
      <w:pPr>
        <w:tabs>
          <w:tab w:val="num" w:pos="720"/>
        </w:tabs>
        <w:ind w:left="720" w:hanging="360"/>
      </w:pPr>
    </w:lvl>
    <w:lvl w:ilvl="1" w:tplc="3042A4AA" w:tentative="1">
      <w:start w:val="1"/>
      <w:numFmt w:val="decimal"/>
      <w:lvlText w:val="%2."/>
      <w:lvlJc w:val="left"/>
      <w:pPr>
        <w:tabs>
          <w:tab w:val="num" w:pos="1440"/>
        </w:tabs>
        <w:ind w:left="1440" w:hanging="360"/>
      </w:pPr>
    </w:lvl>
    <w:lvl w:ilvl="2" w:tplc="83AAAF9A" w:tentative="1">
      <w:start w:val="1"/>
      <w:numFmt w:val="decimal"/>
      <w:lvlText w:val="%3."/>
      <w:lvlJc w:val="left"/>
      <w:pPr>
        <w:tabs>
          <w:tab w:val="num" w:pos="2160"/>
        </w:tabs>
        <w:ind w:left="2160" w:hanging="360"/>
      </w:pPr>
    </w:lvl>
    <w:lvl w:ilvl="3" w:tplc="4A94A432" w:tentative="1">
      <w:start w:val="1"/>
      <w:numFmt w:val="decimal"/>
      <w:lvlText w:val="%4."/>
      <w:lvlJc w:val="left"/>
      <w:pPr>
        <w:tabs>
          <w:tab w:val="num" w:pos="2880"/>
        </w:tabs>
        <w:ind w:left="2880" w:hanging="360"/>
      </w:pPr>
    </w:lvl>
    <w:lvl w:ilvl="4" w:tplc="A15E249E" w:tentative="1">
      <w:start w:val="1"/>
      <w:numFmt w:val="decimal"/>
      <w:lvlText w:val="%5."/>
      <w:lvlJc w:val="left"/>
      <w:pPr>
        <w:tabs>
          <w:tab w:val="num" w:pos="3600"/>
        </w:tabs>
        <w:ind w:left="3600" w:hanging="360"/>
      </w:pPr>
    </w:lvl>
    <w:lvl w:ilvl="5" w:tplc="1A7A0844" w:tentative="1">
      <w:start w:val="1"/>
      <w:numFmt w:val="decimal"/>
      <w:lvlText w:val="%6."/>
      <w:lvlJc w:val="left"/>
      <w:pPr>
        <w:tabs>
          <w:tab w:val="num" w:pos="4320"/>
        </w:tabs>
        <w:ind w:left="4320" w:hanging="360"/>
      </w:pPr>
    </w:lvl>
    <w:lvl w:ilvl="6" w:tplc="6F0EE732" w:tentative="1">
      <w:start w:val="1"/>
      <w:numFmt w:val="decimal"/>
      <w:lvlText w:val="%7."/>
      <w:lvlJc w:val="left"/>
      <w:pPr>
        <w:tabs>
          <w:tab w:val="num" w:pos="5040"/>
        </w:tabs>
        <w:ind w:left="5040" w:hanging="360"/>
      </w:pPr>
    </w:lvl>
    <w:lvl w:ilvl="7" w:tplc="1464B0D6" w:tentative="1">
      <w:start w:val="1"/>
      <w:numFmt w:val="decimal"/>
      <w:lvlText w:val="%8."/>
      <w:lvlJc w:val="left"/>
      <w:pPr>
        <w:tabs>
          <w:tab w:val="num" w:pos="5760"/>
        </w:tabs>
        <w:ind w:left="5760" w:hanging="360"/>
      </w:pPr>
    </w:lvl>
    <w:lvl w:ilvl="8" w:tplc="9BC8BCF2" w:tentative="1">
      <w:start w:val="1"/>
      <w:numFmt w:val="decimal"/>
      <w:lvlText w:val="%9."/>
      <w:lvlJc w:val="left"/>
      <w:pPr>
        <w:tabs>
          <w:tab w:val="num" w:pos="6480"/>
        </w:tabs>
        <w:ind w:left="6480" w:hanging="360"/>
      </w:pPr>
    </w:lvl>
  </w:abstractNum>
  <w:abstractNum w:abstractNumId="1">
    <w:nsid w:val="01A25CA8"/>
    <w:multiLevelType w:val="multilevel"/>
    <w:tmpl w:val="A5FA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97A9E"/>
    <w:multiLevelType w:val="multilevel"/>
    <w:tmpl w:val="9E2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2079C"/>
    <w:multiLevelType w:val="multilevel"/>
    <w:tmpl w:val="146E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218BA"/>
    <w:multiLevelType w:val="multilevel"/>
    <w:tmpl w:val="83A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F76D26"/>
    <w:multiLevelType w:val="hybridMultilevel"/>
    <w:tmpl w:val="22488F6E"/>
    <w:lvl w:ilvl="0" w:tplc="1174DC48">
      <w:start w:val="3"/>
      <w:numFmt w:val="lowerLetter"/>
      <w:lvlText w:val="%1."/>
      <w:lvlJc w:val="left"/>
      <w:pPr>
        <w:tabs>
          <w:tab w:val="num" w:pos="720"/>
        </w:tabs>
        <w:ind w:left="720" w:hanging="360"/>
      </w:pPr>
    </w:lvl>
    <w:lvl w:ilvl="1" w:tplc="60227EB0" w:tentative="1">
      <w:start w:val="1"/>
      <w:numFmt w:val="decimal"/>
      <w:lvlText w:val="%2."/>
      <w:lvlJc w:val="left"/>
      <w:pPr>
        <w:tabs>
          <w:tab w:val="num" w:pos="1440"/>
        </w:tabs>
        <w:ind w:left="1440" w:hanging="360"/>
      </w:pPr>
    </w:lvl>
    <w:lvl w:ilvl="2" w:tplc="CCE05E6C" w:tentative="1">
      <w:start w:val="1"/>
      <w:numFmt w:val="decimal"/>
      <w:lvlText w:val="%3."/>
      <w:lvlJc w:val="left"/>
      <w:pPr>
        <w:tabs>
          <w:tab w:val="num" w:pos="2160"/>
        </w:tabs>
        <w:ind w:left="2160" w:hanging="360"/>
      </w:pPr>
    </w:lvl>
    <w:lvl w:ilvl="3" w:tplc="ABB00D04" w:tentative="1">
      <w:start w:val="1"/>
      <w:numFmt w:val="decimal"/>
      <w:lvlText w:val="%4."/>
      <w:lvlJc w:val="left"/>
      <w:pPr>
        <w:tabs>
          <w:tab w:val="num" w:pos="2880"/>
        </w:tabs>
        <w:ind w:left="2880" w:hanging="360"/>
      </w:pPr>
    </w:lvl>
    <w:lvl w:ilvl="4" w:tplc="94FE4F66" w:tentative="1">
      <w:start w:val="1"/>
      <w:numFmt w:val="decimal"/>
      <w:lvlText w:val="%5."/>
      <w:lvlJc w:val="left"/>
      <w:pPr>
        <w:tabs>
          <w:tab w:val="num" w:pos="3600"/>
        </w:tabs>
        <w:ind w:left="3600" w:hanging="360"/>
      </w:pPr>
    </w:lvl>
    <w:lvl w:ilvl="5" w:tplc="773EECB8" w:tentative="1">
      <w:start w:val="1"/>
      <w:numFmt w:val="decimal"/>
      <w:lvlText w:val="%6."/>
      <w:lvlJc w:val="left"/>
      <w:pPr>
        <w:tabs>
          <w:tab w:val="num" w:pos="4320"/>
        </w:tabs>
        <w:ind w:left="4320" w:hanging="360"/>
      </w:pPr>
    </w:lvl>
    <w:lvl w:ilvl="6" w:tplc="173A7562" w:tentative="1">
      <w:start w:val="1"/>
      <w:numFmt w:val="decimal"/>
      <w:lvlText w:val="%7."/>
      <w:lvlJc w:val="left"/>
      <w:pPr>
        <w:tabs>
          <w:tab w:val="num" w:pos="5040"/>
        </w:tabs>
        <w:ind w:left="5040" w:hanging="360"/>
      </w:pPr>
    </w:lvl>
    <w:lvl w:ilvl="7" w:tplc="B742DA3A" w:tentative="1">
      <w:start w:val="1"/>
      <w:numFmt w:val="decimal"/>
      <w:lvlText w:val="%8."/>
      <w:lvlJc w:val="left"/>
      <w:pPr>
        <w:tabs>
          <w:tab w:val="num" w:pos="5760"/>
        </w:tabs>
        <w:ind w:left="5760" w:hanging="360"/>
      </w:pPr>
    </w:lvl>
    <w:lvl w:ilvl="8" w:tplc="61A202B2" w:tentative="1">
      <w:start w:val="1"/>
      <w:numFmt w:val="decimal"/>
      <w:lvlText w:val="%9."/>
      <w:lvlJc w:val="left"/>
      <w:pPr>
        <w:tabs>
          <w:tab w:val="num" w:pos="6480"/>
        </w:tabs>
        <w:ind w:left="6480" w:hanging="360"/>
      </w:pPr>
    </w:lvl>
  </w:abstractNum>
  <w:abstractNum w:abstractNumId="6">
    <w:nsid w:val="07E62164"/>
    <w:multiLevelType w:val="multilevel"/>
    <w:tmpl w:val="76A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1795E"/>
    <w:multiLevelType w:val="hybridMultilevel"/>
    <w:tmpl w:val="D564F034"/>
    <w:lvl w:ilvl="0" w:tplc="8CEA645C">
      <w:start w:val="2"/>
      <w:numFmt w:val="lowerLetter"/>
      <w:lvlText w:val="%1."/>
      <w:lvlJc w:val="left"/>
      <w:pPr>
        <w:tabs>
          <w:tab w:val="num" w:pos="720"/>
        </w:tabs>
        <w:ind w:left="720" w:hanging="360"/>
      </w:pPr>
    </w:lvl>
    <w:lvl w:ilvl="1" w:tplc="B052BD8E" w:tentative="1">
      <w:start w:val="1"/>
      <w:numFmt w:val="decimal"/>
      <w:lvlText w:val="%2."/>
      <w:lvlJc w:val="left"/>
      <w:pPr>
        <w:tabs>
          <w:tab w:val="num" w:pos="1440"/>
        </w:tabs>
        <w:ind w:left="1440" w:hanging="360"/>
      </w:pPr>
    </w:lvl>
    <w:lvl w:ilvl="2" w:tplc="7C7AEF2E" w:tentative="1">
      <w:start w:val="1"/>
      <w:numFmt w:val="decimal"/>
      <w:lvlText w:val="%3."/>
      <w:lvlJc w:val="left"/>
      <w:pPr>
        <w:tabs>
          <w:tab w:val="num" w:pos="2160"/>
        </w:tabs>
        <w:ind w:left="2160" w:hanging="360"/>
      </w:pPr>
    </w:lvl>
    <w:lvl w:ilvl="3" w:tplc="65FE5718" w:tentative="1">
      <w:start w:val="1"/>
      <w:numFmt w:val="decimal"/>
      <w:lvlText w:val="%4."/>
      <w:lvlJc w:val="left"/>
      <w:pPr>
        <w:tabs>
          <w:tab w:val="num" w:pos="2880"/>
        </w:tabs>
        <w:ind w:left="2880" w:hanging="360"/>
      </w:pPr>
    </w:lvl>
    <w:lvl w:ilvl="4" w:tplc="97CA8AF6" w:tentative="1">
      <w:start w:val="1"/>
      <w:numFmt w:val="decimal"/>
      <w:lvlText w:val="%5."/>
      <w:lvlJc w:val="left"/>
      <w:pPr>
        <w:tabs>
          <w:tab w:val="num" w:pos="3600"/>
        </w:tabs>
        <w:ind w:left="3600" w:hanging="360"/>
      </w:pPr>
    </w:lvl>
    <w:lvl w:ilvl="5" w:tplc="99442A64" w:tentative="1">
      <w:start w:val="1"/>
      <w:numFmt w:val="decimal"/>
      <w:lvlText w:val="%6."/>
      <w:lvlJc w:val="left"/>
      <w:pPr>
        <w:tabs>
          <w:tab w:val="num" w:pos="4320"/>
        </w:tabs>
        <w:ind w:left="4320" w:hanging="360"/>
      </w:pPr>
    </w:lvl>
    <w:lvl w:ilvl="6" w:tplc="C6F2BFF8" w:tentative="1">
      <w:start w:val="1"/>
      <w:numFmt w:val="decimal"/>
      <w:lvlText w:val="%7."/>
      <w:lvlJc w:val="left"/>
      <w:pPr>
        <w:tabs>
          <w:tab w:val="num" w:pos="5040"/>
        </w:tabs>
        <w:ind w:left="5040" w:hanging="360"/>
      </w:pPr>
    </w:lvl>
    <w:lvl w:ilvl="7" w:tplc="005291BA" w:tentative="1">
      <w:start w:val="1"/>
      <w:numFmt w:val="decimal"/>
      <w:lvlText w:val="%8."/>
      <w:lvlJc w:val="left"/>
      <w:pPr>
        <w:tabs>
          <w:tab w:val="num" w:pos="5760"/>
        </w:tabs>
        <w:ind w:left="5760" w:hanging="360"/>
      </w:pPr>
    </w:lvl>
    <w:lvl w:ilvl="8" w:tplc="07A81D36" w:tentative="1">
      <w:start w:val="1"/>
      <w:numFmt w:val="decimal"/>
      <w:lvlText w:val="%9."/>
      <w:lvlJc w:val="left"/>
      <w:pPr>
        <w:tabs>
          <w:tab w:val="num" w:pos="6480"/>
        </w:tabs>
        <w:ind w:left="6480" w:hanging="360"/>
      </w:pPr>
    </w:lvl>
  </w:abstractNum>
  <w:abstractNum w:abstractNumId="8">
    <w:nsid w:val="09B3381B"/>
    <w:multiLevelType w:val="multilevel"/>
    <w:tmpl w:val="2576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B87586"/>
    <w:multiLevelType w:val="multilevel"/>
    <w:tmpl w:val="E0C6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A1B5A"/>
    <w:multiLevelType w:val="multilevel"/>
    <w:tmpl w:val="097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0809DF"/>
    <w:multiLevelType w:val="multilevel"/>
    <w:tmpl w:val="9CEA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14273F"/>
    <w:multiLevelType w:val="multilevel"/>
    <w:tmpl w:val="CFA8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7F0499"/>
    <w:multiLevelType w:val="multilevel"/>
    <w:tmpl w:val="115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C91C3B"/>
    <w:multiLevelType w:val="multilevel"/>
    <w:tmpl w:val="6DD2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E964B0"/>
    <w:multiLevelType w:val="hybridMultilevel"/>
    <w:tmpl w:val="1C0EC0BC"/>
    <w:lvl w:ilvl="0" w:tplc="73C8537C">
      <w:start w:val="3"/>
      <w:numFmt w:val="decimal"/>
      <w:lvlText w:val="%1."/>
      <w:lvlJc w:val="left"/>
      <w:pPr>
        <w:tabs>
          <w:tab w:val="num" w:pos="720"/>
        </w:tabs>
        <w:ind w:left="720" w:hanging="360"/>
      </w:pPr>
    </w:lvl>
    <w:lvl w:ilvl="1" w:tplc="26CA7C54">
      <w:start w:val="3"/>
      <w:numFmt w:val="lowerLetter"/>
      <w:lvlText w:val="%2."/>
      <w:lvlJc w:val="left"/>
      <w:pPr>
        <w:tabs>
          <w:tab w:val="num" w:pos="1440"/>
        </w:tabs>
        <w:ind w:left="1440" w:hanging="360"/>
      </w:pPr>
    </w:lvl>
    <w:lvl w:ilvl="2" w:tplc="3F3C2C24" w:tentative="1">
      <w:start w:val="1"/>
      <w:numFmt w:val="decimal"/>
      <w:lvlText w:val="%3."/>
      <w:lvlJc w:val="left"/>
      <w:pPr>
        <w:tabs>
          <w:tab w:val="num" w:pos="2160"/>
        </w:tabs>
        <w:ind w:left="2160" w:hanging="360"/>
      </w:pPr>
    </w:lvl>
    <w:lvl w:ilvl="3" w:tplc="C240A08A" w:tentative="1">
      <w:start w:val="1"/>
      <w:numFmt w:val="decimal"/>
      <w:lvlText w:val="%4."/>
      <w:lvlJc w:val="left"/>
      <w:pPr>
        <w:tabs>
          <w:tab w:val="num" w:pos="2880"/>
        </w:tabs>
        <w:ind w:left="2880" w:hanging="360"/>
      </w:pPr>
    </w:lvl>
    <w:lvl w:ilvl="4" w:tplc="6972A058" w:tentative="1">
      <w:start w:val="1"/>
      <w:numFmt w:val="decimal"/>
      <w:lvlText w:val="%5."/>
      <w:lvlJc w:val="left"/>
      <w:pPr>
        <w:tabs>
          <w:tab w:val="num" w:pos="3600"/>
        </w:tabs>
        <w:ind w:left="3600" w:hanging="360"/>
      </w:pPr>
    </w:lvl>
    <w:lvl w:ilvl="5" w:tplc="DDB8662A" w:tentative="1">
      <w:start w:val="1"/>
      <w:numFmt w:val="decimal"/>
      <w:lvlText w:val="%6."/>
      <w:lvlJc w:val="left"/>
      <w:pPr>
        <w:tabs>
          <w:tab w:val="num" w:pos="4320"/>
        </w:tabs>
        <w:ind w:left="4320" w:hanging="360"/>
      </w:pPr>
    </w:lvl>
    <w:lvl w:ilvl="6" w:tplc="AE2EBF4C" w:tentative="1">
      <w:start w:val="1"/>
      <w:numFmt w:val="decimal"/>
      <w:lvlText w:val="%7."/>
      <w:lvlJc w:val="left"/>
      <w:pPr>
        <w:tabs>
          <w:tab w:val="num" w:pos="5040"/>
        </w:tabs>
        <w:ind w:left="5040" w:hanging="360"/>
      </w:pPr>
    </w:lvl>
    <w:lvl w:ilvl="7" w:tplc="626C5966" w:tentative="1">
      <w:start w:val="1"/>
      <w:numFmt w:val="decimal"/>
      <w:lvlText w:val="%8."/>
      <w:lvlJc w:val="left"/>
      <w:pPr>
        <w:tabs>
          <w:tab w:val="num" w:pos="5760"/>
        </w:tabs>
        <w:ind w:left="5760" w:hanging="360"/>
      </w:pPr>
    </w:lvl>
    <w:lvl w:ilvl="8" w:tplc="15A829C0" w:tentative="1">
      <w:start w:val="1"/>
      <w:numFmt w:val="decimal"/>
      <w:lvlText w:val="%9."/>
      <w:lvlJc w:val="left"/>
      <w:pPr>
        <w:tabs>
          <w:tab w:val="num" w:pos="6480"/>
        </w:tabs>
        <w:ind w:left="6480" w:hanging="360"/>
      </w:pPr>
    </w:lvl>
  </w:abstractNum>
  <w:abstractNum w:abstractNumId="16">
    <w:nsid w:val="135E247A"/>
    <w:multiLevelType w:val="multilevel"/>
    <w:tmpl w:val="295E6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576430"/>
    <w:multiLevelType w:val="hybridMultilevel"/>
    <w:tmpl w:val="8070C2C4"/>
    <w:lvl w:ilvl="0" w:tplc="8CD44C66">
      <w:start w:val="2"/>
      <w:numFmt w:val="decimal"/>
      <w:lvlText w:val="%1."/>
      <w:lvlJc w:val="left"/>
      <w:pPr>
        <w:tabs>
          <w:tab w:val="num" w:pos="720"/>
        </w:tabs>
        <w:ind w:left="720" w:hanging="360"/>
      </w:pPr>
    </w:lvl>
    <w:lvl w:ilvl="1" w:tplc="73F88EA0">
      <w:start w:val="2"/>
      <w:numFmt w:val="decimal"/>
      <w:lvlText w:val="%2."/>
      <w:lvlJc w:val="left"/>
      <w:pPr>
        <w:tabs>
          <w:tab w:val="num" w:pos="1440"/>
        </w:tabs>
        <w:ind w:left="1440" w:hanging="360"/>
      </w:pPr>
    </w:lvl>
    <w:lvl w:ilvl="2" w:tplc="F9BAE126">
      <w:start w:val="2"/>
      <w:numFmt w:val="lowerLetter"/>
      <w:lvlText w:val="%3."/>
      <w:lvlJc w:val="left"/>
      <w:pPr>
        <w:tabs>
          <w:tab w:val="num" w:pos="2160"/>
        </w:tabs>
        <w:ind w:left="2160" w:hanging="360"/>
      </w:pPr>
    </w:lvl>
    <w:lvl w:ilvl="3" w:tplc="FD9CEF06" w:tentative="1">
      <w:start w:val="1"/>
      <w:numFmt w:val="decimal"/>
      <w:lvlText w:val="%4."/>
      <w:lvlJc w:val="left"/>
      <w:pPr>
        <w:tabs>
          <w:tab w:val="num" w:pos="2880"/>
        </w:tabs>
        <w:ind w:left="2880" w:hanging="360"/>
      </w:pPr>
    </w:lvl>
    <w:lvl w:ilvl="4" w:tplc="483EF0A0" w:tentative="1">
      <w:start w:val="1"/>
      <w:numFmt w:val="decimal"/>
      <w:lvlText w:val="%5."/>
      <w:lvlJc w:val="left"/>
      <w:pPr>
        <w:tabs>
          <w:tab w:val="num" w:pos="3600"/>
        </w:tabs>
        <w:ind w:left="3600" w:hanging="360"/>
      </w:pPr>
    </w:lvl>
    <w:lvl w:ilvl="5" w:tplc="B370766A" w:tentative="1">
      <w:start w:val="1"/>
      <w:numFmt w:val="decimal"/>
      <w:lvlText w:val="%6."/>
      <w:lvlJc w:val="left"/>
      <w:pPr>
        <w:tabs>
          <w:tab w:val="num" w:pos="4320"/>
        </w:tabs>
        <w:ind w:left="4320" w:hanging="360"/>
      </w:pPr>
    </w:lvl>
    <w:lvl w:ilvl="6" w:tplc="26D88F02" w:tentative="1">
      <w:start w:val="1"/>
      <w:numFmt w:val="decimal"/>
      <w:lvlText w:val="%7."/>
      <w:lvlJc w:val="left"/>
      <w:pPr>
        <w:tabs>
          <w:tab w:val="num" w:pos="5040"/>
        </w:tabs>
        <w:ind w:left="5040" w:hanging="360"/>
      </w:pPr>
    </w:lvl>
    <w:lvl w:ilvl="7" w:tplc="BE2C35D2" w:tentative="1">
      <w:start w:val="1"/>
      <w:numFmt w:val="decimal"/>
      <w:lvlText w:val="%8."/>
      <w:lvlJc w:val="left"/>
      <w:pPr>
        <w:tabs>
          <w:tab w:val="num" w:pos="5760"/>
        </w:tabs>
        <w:ind w:left="5760" w:hanging="360"/>
      </w:pPr>
    </w:lvl>
    <w:lvl w:ilvl="8" w:tplc="41ACEAEE" w:tentative="1">
      <w:start w:val="1"/>
      <w:numFmt w:val="decimal"/>
      <w:lvlText w:val="%9."/>
      <w:lvlJc w:val="left"/>
      <w:pPr>
        <w:tabs>
          <w:tab w:val="num" w:pos="6480"/>
        </w:tabs>
        <w:ind w:left="6480" w:hanging="360"/>
      </w:pPr>
    </w:lvl>
  </w:abstractNum>
  <w:abstractNum w:abstractNumId="18">
    <w:nsid w:val="1A237411"/>
    <w:multiLevelType w:val="multilevel"/>
    <w:tmpl w:val="22045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59115A"/>
    <w:multiLevelType w:val="multilevel"/>
    <w:tmpl w:val="C65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647605"/>
    <w:multiLevelType w:val="hybridMultilevel"/>
    <w:tmpl w:val="F29A99F8"/>
    <w:lvl w:ilvl="0" w:tplc="4DA2D8D0">
      <w:start w:val="10"/>
      <w:numFmt w:val="lowerLetter"/>
      <w:lvlText w:val="%1."/>
      <w:lvlJc w:val="left"/>
      <w:pPr>
        <w:tabs>
          <w:tab w:val="num" w:pos="720"/>
        </w:tabs>
        <w:ind w:left="720" w:hanging="360"/>
      </w:pPr>
    </w:lvl>
    <w:lvl w:ilvl="1" w:tplc="56161BB4" w:tentative="1">
      <w:start w:val="1"/>
      <w:numFmt w:val="decimal"/>
      <w:lvlText w:val="%2."/>
      <w:lvlJc w:val="left"/>
      <w:pPr>
        <w:tabs>
          <w:tab w:val="num" w:pos="1440"/>
        </w:tabs>
        <w:ind w:left="1440" w:hanging="360"/>
      </w:pPr>
    </w:lvl>
    <w:lvl w:ilvl="2" w:tplc="2C9810B2" w:tentative="1">
      <w:start w:val="1"/>
      <w:numFmt w:val="decimal"/>
      <w:lvlText w:val="%3."/>
      <w:lvlJc w:val="left"/>
      <w:pPr>
        <w:tabs>
          <w:tab w:val="num" w:pos="2160"/>
        </w:tabs>
        <w:ind w:left="2160" w:hanging="360"/>
      </w:pPr>
    </w:lvl>
    <w:lvl w:ilvl="3" w:tplc="CEA89D6E" w:tentative="1">
      <w:start w:val="1"/>
      <w:numFmt w:val="decimal"/>
      <w:lvlText w:val="%4."/>
      <w:lvlJc w:val="left"/>
      <w:pPr>
        <w:tabs>
          <w:tab w:val="num" w:pos="2880"/>
        </w:tabs>
        <w:ind w:left="2880" w:hanging="360"/>
      </w:pPr>
    </w:lvl>
    <w:lvl w:ilvl="4" w:tplc="EF180A7E" w:tentative="1">
      <w:start w:val="1"/>
      <w:numFmt w:val="decimal"/>
      <w:lvlText w:val="%5."/>
      <w:lvlJc w:val="left"/>
      <w:pPr>
        <w:tabs>
          <w:tab w:val="num" w:pos="3600"/>
        </w:tabs>
        <w:ind w:left="3600" w:hanging="360"/>
      </w:pPr>
    </w:lvl>
    <w:lvl w:ilvl="5" w:tplc="06EC0E24" w:tentative="1">
      <w:start w:val="1"/>
      <w:numFmt w:val="decimal"/>
      <w:lvlText w:val="%6."/>
      <w:lvlJc w:val="left"/>
      <w:pPr>
        <w:tabs>
          <w:tab w:val="num" w:pos="4320"/>
        </w:tabs>
        <w:ind w:left="4320" w:hanging="360"/>
      </w:pPr>
    </w:lvl>
    <w:lvl w:ilvl="6" w:tplc="E18A2F70" w:tentative="1">
      <w:start w:val="1"/>
      <w:numFmt w:val="decimal"/>
      <w:lvlText w:val="%7."/>
      <w:lvlJc w:val="left"/>
      <w:pPr>
        <w:tabs>
          <w:tab w:val="num" w:pos="5040"/>
        </w:tabs>
        <w:ind w:left="5040" w:hanging="360"/>
      </w:pPr>
    </w:lvl>
    <w:lvl w:ilvl="7" w:tplc="4B8C9FA8" w:tentative="1">
      <w:start w:val="1"/>
      <w:numFmt w:val="decimal"/>
      <w:lvlText w:val="%8."/>
      <w:lvlJc w:val="left"/>
      <w:pPr>
        <w:tabs>
          <w:tab w:val="num" w:pos="5760"/>
        </w:tabs>
        <w:ind w:left="5760" w:hanging="360"/>
      </w:pPr>
    </w:lvl>
    <w:lvl w:ilvl="8" w:tplc="86863B60" w:tentative="1">
      <w:start w:val="1"/>
      <w:numFmt w:val="decimal"/>
      <w:lvlText w:val="%9."/>
      <w:lvlJc w:val="left"/>
      <w:pPr>
        <w:tabs>
          <w:tab w:val="num" w:pos="6480"/>
        </w:tabs>
        <w:ind w:left="6480" w:hanging="360"/>
      </w:pPr>
    </w:lvl>
  </w:abstractNum>
  <w:abstractNum w:abstractNumId="21">
    <w:nsid w:val="1C3E2DE6"/>
    <w:multiLevelType w:val="multilevel"/>
    <w:tmpl w:val="1CEC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5E6817"/>
    <w:multiLevelType w:val="hybridMultilevel"/>
    <w:tmpl w:val="24A2CE20"/>
    <w:lvl w:ilvl="0" w:tplc="446AE956">
      <w:start w:val="4"/>
      <w:numFmt w:val="lowerLetter"/>
      <w:lvlText w:val="%1."/>
      <w:lvlJc w:val="left"/>
      <w:pPr>
        <w:tabs>
          <w:tab w:val="num" w:pos="720"/>
        </w:tabs>
        <w:ind w:left="720" w:hanging="360"/>
      </w:pPr>
    </w:lvl>
    <w:lvl w:ilvl="1" w:tplc="21AC17C8" w:tentative="1">
      <w:start w:val="1"/>
      <w:numFmt w:val="decimal"/>
      <w:lvlText w:val="%2."/>
      <w:lvlJc w:val="left"/>
      <w:pPr>
        <w:tabs>
          <w:tab w:val="num" w:pos="1440"/>
        </w:tabs>
        <w:ind w:left="1440" w:hanging="360"/>
      </w:pPr>
    </w:lvl>
    <w:lvl w:ilvl="2" w:tplc="C3A65418" w:tentative="1">
      <w:start w:val="1"/>
      <w:numFmt w:val="decimal"/>
      <w:lvlText w:val="%3."/>
      <w:lvlJc w:val="left"/>
      <w:pPr>
        <w:tabs>
          <w:tab w:val="num" w:pos="2160"/>
        </w:tabs>
        <w:ind w:left="2160" w:hanging="360"/>
      </w:pPr>
    </w:lvl>
    <w:lvl w:ilvl="3" w:tplc="B6BCFDA6" w:tentative="1">
      <w:start w:val="1"/>
      <w:numFmt w:val="decimal"/>
      <w:lvlText w:val="%4."/>
      <w:lvlJc w:val="left"/>
      <w:pPr>
        <w:tabs>
          <w:tab w:val="num" w:pos="2880"/>
        </w:tabs>
        <w:ind w:left="2880" w:hanging="360"/>
      </w:pPr>
    </w:lvl>
    <w:lvl w:ilvl="4" w:tplc="6C0C65BC" w:tentative="1">
      <w:start w:val="1"/>
      <w:numFmt w:val="decimal"/>
      <w:lvlText w:val="%5."/>
      <w:lvlJc w:val="left"/>
      <w:pPr>
        <w:tabs>
          <w:tab w:val="num" w:pos="3600"/>
        </w:tabs>
        <w:ind w:left="3600" w:hanging="360"/>
      </w:pPr>
    </w:lvl>
    <w:lvl w:ilvl="5" w:tplc="6CB26D70" w:tentative="1">
      <w:start w:val="1"/>
      <w:numFmt w:val="decimal"/>
      <w:lvlText w:val="%6."/>
      <w:lvlJc w:val="left"/>
      <w:pPr>
        <w:tabs>
          <w:tab w:val="num" w:pos="4320"/>
        </w:tabs>
        <w:ind w:left="4320" w:hanging="360"/>
      </w:pPr>
    </w:lvl>
    <w:lvl w:ilvl="6" w:tplc="FEB4D74A" w:tentative="1">
      <w:start w:val="1"/>
      <w:numFmt w:val="decimal"/>
      <w:lvlText w:val="%7."/>
      <w:lvlJc w:val="left"/>
      <w:pPr>
        <w:tabs>
          <w:tab w:val="num" w:pos="5040"/>
        </w:tabs>
        <w:ind w:left="5040" w:hanging="360"/>
      </w:pPr>
    </w:lvl>
    <w:lvl w:ilvl="7" w:tplc="C7FED9CA" w:tentative="1">
      <w:start w:val="1"/>
      <w:numFmt w:val="decimal"/>
      <w:lvlText w:val="%8."/>
      <w:lvlJc w:val="left"/>
      <w:pPr>
        <w:tabs>
          <w:tab w:val="num" w:pos="5760"/>
        </w:tabs>
        <w:ind w:left="5760" w:hanging="360"/>
      </w:pPr>
    </w:lvl>
    <w:lvl w:ilvl="8" w:tplc="AEAA1EE8" w:tentative="1">
      <w:start w:val="1"/>
      <w:numFmt w:val="decimal"/>
      <w:lvlText w:val="%9."/>
      <w:lvlJc w:val="left"/>
      <w:pPr>
        <w:tabs>
          <w:tab w:val="num" w:pos="6480"/>
        </w:tabs>
        <w:ind w:left="6480" w:hanging="360"/>
      </w:pPr>
    </w:lvl>
  </w:abstractNum>
  <w:abstractNum w:abstractNumId="23">
    <w:nsid w:val="1E5319DC"/>
    <w:multiLevelType w:val="multilevel"/>
    <w:tmpl w:val="6DE6A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D01CA2"/>
    <w:multiLevelType w:val="multilevel"/>
    <w:tmpl w:val="590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D90563"/>
    <w:multiLevelType w:val="multilevel"/>
    <w:tmpl w:val="99C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E36D6A"/>
    <w:multiLevelType w:val="multilevel"/>
    <w:tmpl w:val="88E2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614408"/>
    <w:multiLevelType w:val="multilevel"/>
    <w:tmpl w:val="675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F12CBB"/>
    <w:multiLevelType w:val="hybridMultilevel"/>
    <w:tmpl w:val="69241606"/>
    <w:lvl w:ilvl="0" w:tplc="40685A06">
      <w:start w:val="3"/>
      <w:numFmt w:val="lowerLetter"/>
      <w:lvlText w:val="%1."/>
      <w:lvlJc w:val="left"/>
      <w:pPr>
        <w:tabs>
          <w:tab w:val="num" w:pos="720"/>
        </w:tabs>
        <w:ind w:left="720" w:hanging="360"/>
      </w:pPr>
    </w:lvl>
    <w:lvl w:ilvl="1" w:tplc="246CA138" w:tentative="1">
      <w:start w:val="1"/>
      <w:numFmt w:val="decimal"/>
      <w:lvlText w:val="%2."/>
      <w:lvlJc w:val="left"/>
      <w:pPr>
        <w:tabs>
          <w:tab w:val="num" w:pos="1440"/>
        </w:tabs>
        <w:ind w:left="1440" w:hanging="360"/>
      </w:pPr>
    </w:lvl>
    <w:lvl w:ilvl="2" w:tplc="523A045C" w:tentative="1">
      <w:start w:val="1"/>
      <w:numFmt w:val="decimal"/>
      <w:lvlText w:val="%3."/>
      <w:lvlJc w:val="left"/>
      <w:pPr>
        <w:tabs>
          <w:tab w:val="num" w:pos="2160"/>
        </w:tabs>
        <w:ind w:left="2160" w:hanging="360"/>
      </w:pPr>
    </w:lvl>
    <w:lvl w:ilvl="3" w:tplc="BE86B2C8" w:tentative="1">
      <w:start w:val="1"/>
      <w:numFmt w:val="decimal"/>
      <w:lvlText w:val="%4."/>
      <w:lvlJc w:val="left"/>
      <w:pPr>
        <w:tabs>
          <w:tab w:val="num" w:pos="2880"/>
        </w:tabs>
        <w:ind w:left="2880" w:hanging="360"/>
      </w:pPr>
    </w:lvl>
    <w:lvl w:ilvl="4" w:tplc="36FAA6D2" w:tentative="1">
      <w:start w:val="1"/>
      <w:numFmt w:val="decimal"/>
      <w:lvlText w:val="%5."/>
      <w:lvlJc w:val="left"/>
      <w:pPr>
        <w:tabs>
          <w:tab w:val="num" w:pos="3600"/>
        </w:tabs>
        <w:ind w:left="3600" w:hanging="360"/>
      </w:pPr>
    </w:lvl>
    <w:lvl w:ilvl="5" w:tplc="3926D586" w:tentative="1">
      <w:start w:val="1"/>
      <w:numFmt w:val="decimal"/>
      <w:lvlText w:val="%6."/>
      <w:lvlJc w:val="left"/>
      <w:pPr>
        <w:tabs>
          <w:tab w:val="num" w:pos="4320"/>
        </w:tabs>
        <w:ind w:left="4320" w:hanging="360"/>
      </w:pPr>
    </w:lvl>
    <w:lvl w:ilvl="6" w:tplc="33D8396A" w:tentative="1">
      <w:start w:val="1"/>
      <w:numFmt w:val="decimal"/>
      <w:lvlText w:val="%7."/>
      <w:lvlJc w:val="left"/>
      <w:pPr>
        <w:tabs>
          <w:tab w:val="num" w:pos="5040"/>
        </w:tabs>
        <w:ind w:left="5040" w:hanging="360"/>
      </w:pPr>
    </w:lvl>
    <w:lvl w:ilvl="7" w:tplc="E1589F18" w:tentative="1">
      <w:start w:val="1"/>
      <w:numFmt w:val="decimal"/>
      <w:lvlText w:val="%8."/>
      <w:lvlJc w:val="left"/>
      <w:pPr>
        <w:tabs>
          <w:tab w:val="num" w:pos="5760"/>
        </w:tabs>
        <w:ind w:left="5760" w:hanging="360"/>
      </w:pPr>
    </w:lvl>
    <w:lvl w:ilvl="8" w:tplc="F820973C" w:tentative="1">
      <w:start w:val="1"/>
      <w:numFmt w:val="decimal"/>
      <w:lvlText w:val="%9."/>
      <w:lvlJc w:val="left"/>
      <w:pPr>
        <w:tabs>
          <w:tab w:val="num" w:pos="6480"/>
        </w:tabs>
        <w:ind w:left="6480" w:hanging="360"/>
      </w:pPr>
    </w:lvl>
  </w:abstractNum>
  <w:abstractNum w:abstractNumId="29">
    <w:nsid w:val="233F6A63"/>
    <w:multiLevelType w:val="multilevel"/>
    <w:tmpl w:val="666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B03EA7"/>
    <w:multiLevelType w:val="multilevel"/>
    <w:tmpl w:val="8C58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FD4948"/>
    <w:multiLevelType w:val="multilevel"/>
    <w:tmpl w:val="4AA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894C72"/>
    <w:multiLevelType w:val="hybridMultilevel"/>
    <w:tmpl w:val="E438E60A"/>
    <w:lvl w:ilvl="0" w:tplc="D400A03E">
      <w:start w:val="4"/>
      <w:numFmt w:val="lowerLetter"/>
      <w:lvlText w:val="%1."/>
      <w:lvlJc w:val="left"/>
      <w:pPr>
        <w:tabs>
          <w:tab w:val="num" w:pos="720"/>
        </w:tabs>
        <w:ind w:left="720" w:hanging="360"/>
      </w:pPr>
    </w:lvl>
    <w:lvl w:ilvl="1" w:tplc="F3EC53C2" w:tentative="1">
      <w:start w:val="1"/>
      <w:numFmt w:val="decimal"/>
      <w:lvlText w:val="%2."/>
      <w:lvlJc w:val="left"/>
      <w:pPr>
        <w:tabs>
          <w:tab w:val="num" w:pos="1440"/>
        </w:tabs>
        <w:ind w:left="1440" w:hanging="360"/>
      </w:pPr>
    </w:lvl>
    <w:lvl w:ilvl="2" w:tplc="9286AAD0" w:tentative="1">
      <w:start w:val="1"/>
      <w:numFmt w:val="decimal"/>
      <w:lvlText w:val="%3."/>
      <w:lvlJc w:val="left"/>
      <w:pPr>
        <w:tabs>
          <w:tab w:val="num" w:pos="2160"/>
        </w:tabs>
        <w:ind w:left="2160" w:hanging="360"/>
      </w:pPr>
    </w:lvl>
    <w:lvl w:ilvl="3" w:tplc="744018D4" w:tentative="1">
      <w:start w:val="1"/>
      <w:numFmt w:val="decimal"/>
      <w:lvlText w:val="%4."/>
      <w:lvlJc w:val="left"/>
      <w:pPr>
        <w:tabs>
          <w:tab w:val="num" w:pos="2880"/>
        </w:tabs>
        <w:ind w:left="2880" w:hanging="360"/>
      </w:pPr>
    </w:lvl>
    <w:lvl w:ilvl="4" w:tplc="DFD8F98E" w:tentative="1">
      <w:start w:val="1"/>
      <w:numFmt w:val="decimal"/>
      <w:lvlText w:val="%5."/>
      <w:lvlJc w:val="left"/>
      <w:pPr>
        <w:tabs>
          <w:tab w:val="num" w:pos="3600"/>
        </w:tabs>
        <w:ind w:left="3600" w:hanging="360"/>
      </w:pPr>
    </w:lvl>
    <w:lvl w:ilvl="5" w:tplc="5922DCFC" w:tentative="1">
      <w:start w:val="1"/>
      <w:numFmt w:val="decimal"/>
      <w:lvlText w:val="%6."/>
      <w:lvlJc w:val="left"/>
      <w:pPr>
        <w:tabs>
          <w:tab w:val="num" w:pos="4320"/>
        </w:tabs>
        <w:ind w:left="4320" w:hanging="360"/>
      </w:pPr>
    </w:lvl>
    <w:lvl w:ilvl="6" w:tplc="4CA0F7B4" w:tentative="1">
      <w:start w:val="1"/>
      <w:numFmt w:val="decimal"/>
      <w:lvlText w:val="%7."/>
      <w:lvlJc w:val="left"/>
      <w:pPr>
        <w:tabs>
          <w:tab w:val="num" w:pos="5040"/>
        </w:tabs>
        <w:ind w:left="5040" w:hanging="360"/>
      </w:pPr>
    </w:lvl>
    <w:lvl w:ilvl="7" w:tplc="5720E9D4" w:tentative="1">
      <w:start w:val="1"/>
      <w:numFmt w:val="decimal"/>
      <w:lvlText w:val="%8."/>
      <w:lvlJc w:val="left"/>
      <w:pPr>
        <w:tabs>
          <w:tab w:val="num" w:pos="5760"/>
        </w:tabs>
        <w:ind w:left="5760" w:hanging="360"/>
      </w:pPr>
    </w:lvl>
    <w:lvl w:ilvl="8" w:tplc="16309442" w:tentative="1">
      <w:start w:val="1"/>
      <w:numFmt w:val="decimal"/>
      <w:lvlText w:val="%9."/>
      <w:lvlJc w:val="left"/>
      <w:pPr>
        <w:tabs>
          <w:tab w:val="num" w:pos="6480"/>
        </w:tabs>
        <w:ind w:left="6480" w:hanging="360"/>
      </w:pPr>
    </w:lvl>
  </w:abstractNum>
  <w:abstractNum w:abstractNumId="33">
    <w:nsid w:val="25863702"/>
    <w:multiLevelType w:val="multilevel"/>
    <w:tmpl w:val="27985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EB5C00"/>
    <w:multiLevelType w:val="hybridMultilevel"/>
    <w:tmpl w:val="77160CC6"/>
    <w:lvl w:ilvl="0" w:tplc="52C4BCE8">
      <w:start w:val="4"/>
      <w:numFmt w:val="lowerLetter"/>
      <w:lvlText w:val="%1."/>
      <w:lvlJc w:val="left"/>
      <w:pPr>
        <w:tabs>
          <w:tab w:val="num" w:pos="720"/>
        </w:tabs>
        <w:ind w:left="720" w:hanging="360"/>
      </w:pPr>
    </w:lvl>
    <w:lvl w:ilvl="1" w:tplc="86DE8996" w:tentative="1">
      <w:start w:val="1"/>
      <w:numFmt w:val="decimal"/>
      <w:lvlText w:val="%2."/>
      <w:lvlJc w:val="left"/>
      <w:pPr>
        <w:tabs>
          <w:tab w:val="num" w:pos="1440"/>
        </w:tabs>
        <w:ind w:left="1440" w:hanging="360"/>
      </w:pPr>
    </w:lvl>
    <w:lvl w:ilvl="2" w:tplc="BE04371C" w:tentative="1">
      <w:start w:val="1"/>
      <w:numFmt w:val="decimal"/>
      <w:lvlText w:val="%3."/>
      <w:lvlJc w:val="left"/>
      <w:pPr>
        <w:tabs>
          <w:tab w:val="num" w:pos="2160"/>
        </w:tabs>
        <w:ind w:left="2160" w:hanging="360"/>
      </w:pPr>
    </w:lvl>
    <w:lvl w:ilvl="3" w:tplc="B51A2AAE" w:tentative="1">
      <w:start w:val="1"/>
      <w:numFmt w:val="decimal"/>
      <w:lvlText w:val="%4."/>
      <w:lvlJc w:val="left"/>
      <w:pPr>
        <w:tabs>
          <w:tab w:val="num" w:pos="2880"/>
        </w:tabs>
        <w:ind w:left="2880" w:hanging="360"/>
      </w:pPr>
    </w:lvl>
    <w:lvl w:ilvl="4" w:tplc="E3EEC60A" w:tentative="1">
      <w:start w:val="1"/>
      <w:numFmt w:val="decimal"/>
      <w:lvlText w:val="%5."/>
      <w:lvlJc w:val="left"/>
      <w:pPr>
        <w:tabs>
          <w:tab w:val="num" w:pos="3600"/>
        </w:tabs>
        <w:ind w:left="3600" w:hanging="360"/>
      </w:pPr>
    </w:lvl>
    <w:lvl w:ilvl="5" w:tplc="068692F0" w:tentative="1">
      <w:start w:val="1"/>
      <w:numFmt w:val="decimal"/>
      <w:lvlText w:val="%6."/>
      <w:lvlJc w:val="left"/>
      <w:pPr>
        <w:tabs>
          <w:tab w:val="num" w:pos="4320"/>
        </w:tabs>
        <w:ind w:left="4320" w:hanging="360"/>
      </w:pPr>
    </w:lvl>
    <w:lvl w:ilvl="6" w:tplc="AF3C4608" w:tentative="1">
      <w:start w:val="1"/>
      <w:numFmt w:val="decimal"/>
      <w:lvlText w:val="%7."/>
      <w:lvlJc w:val="left"/>
      <w:pPr>
        <w:tabs>
          <w:tab w:val="num" w:pos="5040"/>
        </w:tabs>
        <w:ind w:left="5040" w:hanging="360"/>
      </w:pPr>
    </w:lvl>
    <w:lvl w:ilvl="7" w:tplc="2E361926" w:tentative="1">
      <w:start w:val="1"/>
      <w:numFmt w:val="decimal"/>
      <w:lvlText w:val="%8."/>
      <w:lvlJc w:val="left"/>
      <w:pPr>
        <w:tabs>
          <w:tab w:val="num" w:pos="5760"/>
        </w:tabs>
        <w:ind w:left="5760" w:hanging="360"/>
      </w:pPr>
    </w:lvl>
    <w:lvl w:ilvl="8" w:tplc="457AE1E6" w:tentative="1">
      <w:start w:val="1"/>
      <w:numFmt w:val="decimal"/>
      <w:lvlText w:val="%9."/>
      <w:lvlJc w:val="left"/>
      <w:pPr>
        <w:tabs>
          <w:tab w:val="num" w:pos="6480"/>
        </w:tabs>
        <w:ind w:left="6480" w:hanging="360"/>
      </w:pPr>
    </w:lvl>
  </w:abstractNum>
  <w:abstractNum w:abstractNumId="35">
    <w:nsid w:val="26E85DCD"/>
    <w:multiLevelType w:val="hybridMultilevel"/>
    <w:tmpl w:val="80DE5884"/>
    <w:lvl w:ilvl="0" w:tplc="3D4AAEB8">
      <w:start w:val="7"/>
      <w:numFmt w:val="lowerLetter"/>
      <w:lvlText w:val="%1."/>
      <w:lvlJc w:val="left"/>
      <w:pPr>
        <w:tabs>
          <w:tab w:val="num" w:pos="720"/>
        </w:tabs>
        <w:ind w:left="720" w:hanging="360"/>
      </w:pPr>
    </w:lvl>
    <w:lvl w:ilvl="1" w:tplc="48B0EFF8" w:tentative="1">
      <w:start w:val="1"/>
      <w:numFmt w:val="decimal"/>
      <w:lvlText w:val="%2."/>
      <w:lvlJc w:val="left"/>
      <w:pPr>
        <w:tabs>
          <w:tab w:val="num" w:pos="1440"/>
        </w:tabs>
        <w:ind w:left="1440" w:hanging="360"/>
      </w:pPr>
    </w:lvl>
    <w:lvl w:ilvl="2" w:tplc="BECC2EFA" w:tentative="1">
      <w:start w:val="1"/>
      <w:numFmt w:val="decimal"/>
      <w:lvlText w:val="%3."/>
      <w:lvlJc w:val="left"/>
      <w:pPr>
        <w:tabs>
          <w:tab w:val="num" w:pos="2160"/>
        </w:tabs>
        <w:ind w:left="2160" w:hanging="360"/>
      </w:pPr>
    </w:lvl>
    <w:lvl w:ilvl="3" w:tplc="7FC407C8" w:tentative="1">
      <w:start w:val="1"/>
      <w:numFmt w:val="decimal"/>
      <w:lvlText w:val="%4."/>
      <w:lvlJc w:val="left"/>
      <w:pPr>
        <w:tabs>
          <w:tab w:val="num" w:pos="2880"/>
        </w:tabs>
        <w:ind w:left="2880" w:hanging="360"/>
      </w:pPr>
    </w:lvl>
    <w:lvl w:ilvl="4" w:tplc="D2B4ECA8" w:tentative="1">
      <w:start w:val="1"/>
      <w:numFmt w:val="decimal"/>
      <w:lvlText w:val="%5."/>
      <w:lvlJc w:val="left"/>
      <w:pPr>
        <w:tabs>
          <w:tab w:val="num" w:pos="3600"/>
        </w:tabs>
        <w:ind w:left="3600" w:hanging="360"/>
      </w:pPr>
    </w:lvl>
    <w:lvl w:ilvl="5" w:tplc="95960F10" w:tentative="1">
      <w:start w:val="1"/>
      <w:numFmt w:val="decimal"/>
      <w:lvlText w:val="%6."/>
      <w:lvlJc w:val="left"/>
      <w:pPr>
        <w:tabs>
          <w:tab w:val="num" w:pos="4320"/>
        </w:tabs>
        <w:ind w:left="4320" w:hanging="360"/>
      </w:pPr>
    </w:lvl>
    <w:lvl w:ilvl="6" w:tplc="13D424F2" w:tentative="1">
      <w:start w:val="1"/>
      <w:numFmt w:val="decimal"/>
      <w:lvlText w:val="%7."/>
      <w:lvlJc w:val="left"/>
      <w:pPr>
        <w:tabs>
          <w:tab w:val="num" w:pos="5040"/>
        </w:tabs>
        <w:ind w:left="5040" w:hanging="360"/>
      </w:pPr>
    </w:lvl>
    <w:lvl w:ilvl="7" w:tplc="BAC4A91E" w:tentative="1">
      <w:start w:val="1"/>
      <w:numFmt w:val="decimal"/>
      <w:lvlText w:val="%8."/>
      <w:lvlJc w:val="left"/>
      <w:pPr>
        <w:tabs>
          <w:tab w:val="num" w:pos="5760"/>
        </w:tabs>
        <w:ind w:left="5760" w:hanging="360"/>
      </w:pPr>
    </w:lvl>
    <w:lvl w:ilvl="8" w:tplc="6BD07152" w:tentative="1">
      <w:start w:val="1"/>
      <w:numFmt w:val="decimal"/>
      <w:lvlText w:val="%9."/>
      <w:lvlJc w:val="left"/>
      <w:pPr>
        <w:tabs>
          <w:tab w:val="num" w:pos="6480"/>
        </w:tabs>
        <w:ind w:left="6480" w:hanging="360"/>
      </w:pPr>
    </w:lvl>
  </w:abstractNum>
  <w:abstractNum w:abstractNumId="36">
    <w:nsid w:val="2A5839EC"/>
    <w:multiLevelType w:val="multilevel"/>
    <w:tmpl w:val="C32C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FF153D"/>
    <w:multiLevelType w:val="multilevel"/>
    <w:tmpl w:val="E22C3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FF49B3"/>
    <w:multiLevelType w:val="multilevel"/>
    <w:tmpl w:val="33AA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3C67F8"/>
    <w:multiLevelType w:val="hybridMultilevel"/>
    <w:tmpl w:val="E48C65C0"/>
    <w:lvl w:ilvl="0" w:tplc="07D25CBC">
      <w:start w:val="5"/>
      <w:numFmt w:val="lowerLetter"/>
      <w:lvlText w:val="%1."/>
      <w:lvlJc w:val="left"/>
      <w:pPr>
        <w:tabs>
          <w:tab w:val="num" w:pos="720"/>
        </w:tabs>
        <w:ind w:left="720" w:hanging="360"/>
      </w:pPr>
    </w:lvl>
    <w:lvl w:ilvl="1" w:tplc="211EE98E" w:tentative="1">
      <w:start w:val="1"/>
      <w:numFmt w:val="decimal"/>
      <w:lvlText w:val="%2."/>
      <w:lvlJc w:val="left"/>
      <w:pPr>
        <w:tabs>
          <w:tab w:val="num" w:pos="1440"/>
        </w:tabs>
        <w:ind w:left="1440" w:hanging="360"/>
      </w:pPr>
    </w:lvl>
    <w:lvl w:ilvl="2" w:tplc="714AC6AE" w:tentative="1">
      <w:start w:val="1"/>
      <w:numFmt w:val="decimal"/>
      <w:lvlText w:val="%3."/>
      <w:lvlJc w:val="left"/>
      <w:pPr>
        <w:tabs>
          <w:tab w:val="num" w:pos="2160"/>
        </w:tabs>
        <w:ind w:left="2160" w:hanging="360"/>
      </w:pPr>
    </w:lvl>
    <w:lvl w:ilvl="3" w:tplc="91C26CE6" w:tentative="1">
      <w:start w:val="1"/>
      <w:numFmt w:val="decimal"/>
      <w:lvlText w:val="%4."/>
      <w:lvlJc w:val="left"/>
      <w:pPr>
        <w:tabs>
          <w:tab w:val="num" w:pos="2880"/>
        </w:tabs>
        <w:ind w:left="2880" w:hanging="360"/>
      </w:pPr>
    </w:lvl>
    <w:lvl w:ilvl="4" w:tplc="0CA2E842" w:tentative="1">
      <w:start w:val="1"/>
      <w:numFmt w:val="decimal"/>
      <w:lvlText w:val="%5."/>
      <w:lvlJc w:val="left"/>
      <w:pPr>
        <w:tabs>
          <w:tab w:val="num" w:pos="3600"/>
        </w:tabs>
        <w:ind w:left="3600" w:hanging="360"/>
      </w:pPr>
    </w:lvl>
    <w:lvl w:ilvl="5" w:tplc="B76C176E" w:tentative="1">
      <w:start w:val="1"/>
      <w:numFmt w:val="decimal"/>
      <w:lvlText w:val="%6."/>
      <w:lvlJc w:val="left"/>
      <w:pPr>
        <w:tabs>
          <w:tab w:val="num" w:pos="4320"/>
        </w:tabs>
        <w:ind w:left="4320" w:hanging="360"/>
      </w:pPr>
    </w:lvl>
    <w:lvl w:ilvl="6" w:tplc="318C5048" w:tentative="1">
      <w:start w:val="1"/>
      <w:numFmt w:val="decimal"/>
      <w:lvlText w:val="%7."/>
      <w:lvlJc w:val="left"/>
      <w:pPr>
        <w:tabs>
          <w:tab w:val="num" w:pos="5040"/>
        </w:tabs>
        <w:ind w:left="5040" w:hanging="360"/>
      </w:pPr>
    </w:lvl>
    <w:lvl w:ilvl="7" w:tplc="5C0A6296" w:tentative="1">
      <w:start w:val="1"/>
      <w:numFmt w:val="decimal"/>
      <w:lvlText w:val="%8."/>
      <w:lvlJc w:val="left"/>
      <w:pPr>
        <w:tabs>
          <w:tab w:val="num" w:pos="5760"/>
        </w:tabs>
        <w:ind w:left="5760" w:hanging="360"/>
      </w:pPr>
    </w:lvl>
    <w:lvl w:ilvl="8" w:tplc="B406E07A" w:tentative="1">
      <w:start w:val="1"/>
      <w:numFmt w:val="decimal"/>
      <w:lvlText w:val="%9."/>
      <w:lvlJc w:val="left"/>
      <w:pPr>
        <w:tabs>
          <w:tab w:val="num" w:pos="6480"/>
        </w:tabs>
        <w:ind w:left="6480" w:hanging="360"/>
      </w:pPr>
    </w:lvl>
  </w:abstractNum>
  <w:abstractNum w:abstractNumId="40">
    <w:nsid w:val="2FD259D4"/>
    <w:multiLevelType w:val="multilevel"/>
    <w:tmpl w:val="E5CE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01135C8"/>
    <w:multiLevelType w:val="hybridMultilevel"/>
    <w:tmpl w:val="0666D640"/>
    <w:lvl w:ilvl="0" w:tplc="EC8E950A">
      <w:start w:val="8"/>
      <w:numFmt w:val="lowerLetter"/>
      <w:lvlText w:val="%1."/>
      <w:lvlJc w:val="left"/>
      <w:pPr>
        <w:tabs>
          <w:tab w:val="num" w:pos="720"/>
        </w:tabs>
        <w:ind w:left="720" w:hanging="360"/>
      </w:pPr>
    </w:lvl>
    <w:lvl w:ilvl="1" w:tplc="1ECA9592" w:tentative="1">
      <w:start w:val="1"/>
      <w:numFmt w:val="decimal"/>
      <w:lvlText w:val="%2."/>
      <w:lvlJc w:val="left"/>
      <w:pPr>
        <w:tabs>
          <w:tab w:val="num" w:pos="1440"/>
        </w:tabs>
        <w:ind w:left="1440" w:hanging="360"/>
      </w:pPr>
    </w:lvl>
    <w:lvl w:ilvl="2" w:tplc="784C71AC" w:tentative="1">
      <w:start w:val="1"/>
      <w:numFmt w:val="decimal"/>
      <w:lvlText w:val="%3."/>
      <w:lvlJc w:val="left"/>
      <w:pPr>
        <w:tabs>
          <w:tab w:val="num" w:pos="2160"/>
        </w:tabs>
        <w:ind w:left="2160" w:hanging="360"/>
      </w:pPr>
    </w:lvl>
    <w:lvl w:ilvl="3" w:tplc="6D586080" w:tentative="1">
      <w:start w:val="1"/>
      <w:numFmt w:val="decimal"/>
      <w:lvlText w:val="%4."/>
      <w:lvlJc w:val="left"/>
      <w:pPr>
        <w:tabs>
          <w:tab w:val="num" w:pos="2880"/>
        </w:tabs>
        <w:ind w:left="2880" w:hanging="360"/>
      </w:pPr>
    </w:lvl>
    <w:lvl w:ilvl="4" w:tplc="8C787F80" w:tentative="1">
      <w:start w:val="1"/>
      <w:numFmt w:val="decimal"/>
      <w:lvlText w:val="%5."/>
      <w:lvlJc w:val="left"/>
      <w:pPr>
        <w:tabs>
          <w:tab w:val="num" w:pos="3600"/>
        </w:tabs>
        <w:ind w:left="3600" w:hanging="360"/>
      </w:pPr>
    </w:lvl>
    <w:lvl w:ilvl="5" w:tplc="DDA80A5A" w:tentative="1">
      <w:start w:val="1"/>
      <w:numFmt w:val="decimal"/>
      <w:lvlText w:val="%6."/>
      <w:lvlJc w:val="left"/>
      <w:pPr>
        <w:tabs>
          <w:tab w:val="num" w:pos="4320"/>
        </w:tabs>
        <w:ind w:left="4320" w:hanging="360"/>
      </w:pPr>
    </w:lvl>
    <w:lvl w:ilvl="6" w:tplc="9A36ACDE" w:tentative="1">
      <w:start w:val="1"/>
      <w:numFmt w:val="decimal"/>
      <w:lvlText w:val="%7."/>
      <w:lvlJc w:val="left"/>
      <w:pPr>
        <w:tabs>
          <w:tab w:val="num" w:pos="5040"/>
        </w:tabs>
        <w:ind w:left="5040" w:hanging="360"/>
      </w:pPr>
    </w:lvl>
    <w:lvl w:ilvl="7" w:tplc="2B9C8F62" w:tentative="1">
      <w:start w:val="1"/>
      <w:numFmt w:val="decimal"/>
      <w:lvlText w:val="%8."/>
      <w:lvlJc w:val="left"/>
      <w:pPr>
        <w:tabs>
          <w:tab w:val="num" w:pos="5760"/>
        </w:tabs>
        <w:ind w:left="5760" w:hanging="360"/>
      </w:pPr>
    </w:lvl>
    <w:lvl w:ilvl="8" w:tplc="3992FD6C" w:tentative="1">
      <w:start w:val="1"/>
      <w:numFmt w:val="decimal"/>
      <w:lvlText w:val="%9."/>
      <w:lvlJc w:val="left"/>
      <w:pPr>
        <w:tabs>
          <w:tab w:val="num" w:pos="6480"/>
        </w:tabs>
        <w:ind w:left="6480" w:hanging="360"/>
      </w:pPr>
    </w:lvl>
  </w:abstractNum>
  <w:abstractNum w:abstractNumId="42">
    <w:nsid w:val="324112DA"/>
    <w:multiLevelType w:val="multilevel"/>
    <w:tmpl w:val="B2ACE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2E26BC"/>
    <w:multiLevelType w:val="hybridMultilevel"/>
    <w:tmpl w:val="5C84B47E"/>
    <w:lvl w:ilvl="0" w:tplc="F9C6A388">
      <w:start w:val="3"/>
      <w:numFmt w:val="lowerLetter"/>
      <w:lvlText w:val="%1."/>
      <w:lvlJc w:val="left"/>
      <w:pPr>
        <w:tabs>
          <w:tab w:val="num" w:pos="720"/>
        </w:tabs>
        <w:ind w:left="720" w:hanging="360"/>
      </w:pPr>
    </w:lvl>
    <w:lvl w:ilvl="1" w:tplc="496E8F6C" w:tentative="1">
      <w:start w:val="1"/>
      <w:numFmt w:val="decimal"/>
      <w:lvlText w:val="%2."/>
      <w:lvlJc w:val="left"/>
      <w:pPr>
        <w:tabs>
          <w:tab w:val="num" w:pos="1440"/>
        </w:tabs>
        <w:ind w:left="1440" w:hanging="360"/>
      </w:pPr>
    </w:lvl>
    <w:lvl w:ilvl="2" w:tplc="83AA940A" w:tentative="1">
      <w:start w:val="1"/>
      <w:numFmt w:val="decimal"/>
      <w:lvlText w:val="%3."/>
      <w:lvlJc w:val="left"/>
      <w:pPr>
        <w:tabs>
          <w:tab w:val="num" w:pos="2160"/>
        </w:tabs>
        <w:ind w:left="2160" w:hanging="360"/>
      </w:pPr>
    </w:lvl>
    <w:lvl w:ilvl="3" w:tplc="C6F4F93E" w:tentative="1">
      <w:start w:val="1"/>
      <w:numFmt w:val="decimal"/>
      <w:lvlText w:val="%4."/>
      <w:lvlJc w:val="left"/>
      <w:pPr>
        <w:tabs>
          <w:tab w:val="num" w:pos="2880"/>
        </w:tabs>
        <w:ind w:left="2880" w:hanging="360"/>
      </w:pPr>
    </w:lvl>
    <w:lvl w:ilvl="4" w:tplc="6F26990C" w:tentative="1">
      <w:start w:val="1"/>
      <w:numFmt w:val="decimal"/>
      <w:lvlText w:val="%5."/>
      <w:lvlJc w:val="left"/>
      <w:pPr>
        <w:tabs>
          <w:tab w:val="num" w:pos="3600"/>
        </w:tabs>
        <w:ind w:left="3600" w:hanging="360"/>
      </w:pPr>
    </w:lvl>
    <w:lvl w:ilvl="5" w:tplc="C86A483E" w:tentative="1">
      <w:start w:val="1"/>
      <w:numFmt w:val="decimal"/>
      <w:lvlText w:val="%6."/>
      <w:lvlJc w:val="left"/>
      <w:pPr>
        <w:tabs>
          <w:tab w:val="num" w:pos="4320"/>
        </w:tabs>
        <w:ind w:left="4320" w:hanging="360"/>
      </w:pPr>
    </w:lvl>
    <w:lvl w:ilvl="6" w:tplc="D6A6603E" w:tentative="1">
      <w:start w:val="1"/>
      <w:numFmt w:val="decimal"/>
      <w:lvlText w:val="%7."/>
      <w:lvlJc w:val="left"/>
      <w:pPr>
        <w:tabs>
          <w:tab w:val="num" w:pos="5040"/>
        </w:tabs>
        <w:ind w:left="5040" w:hanging="360"/>
      </w:pPr>
    </w:lvl>
    <w:lvl w:ilvl="7" w:tplc="8744CA4E" w:tentative="1">
      <w:start w:val="1"/>
      <w:numFmt w:val="decimal"/>
      <w:lvlText w:val="%8."/>
      <w:lvlJc w:val="left"/>
      <w:pPr>
        <w:tabs>
          <w:tab w:val="num" w:pos="5760"/>
        </w:tabs>
        <w:ind w:left="5760" w:hanging="360"/>
      </w:pPr>
    </w:lvl>
    <w:lvl w:ilvl="8" w:tplc="AFEED9F4" w:tentative="1">
      <w:start w:val="1"/>
      <w:numFmt w:val="decimal"/>
      <w:lvlText w:val="%9."/>
      <w:lvlJc w:val="left"/>
      <w:pPr>
        <w:tabs>
          <w:tab w:val="num" w:pos="6480"/>
        </w:tabs>
        <w:ind w:left="6480" w:hanging="360"/>
      </w:pPr>
    </w:lvl>
  </w:abstractNum>
  <w:abstractNum w:abstractNumId="44">
    <w:nsid w:val="33904F04"/>
    <w:multiLevelType w:val="hybridMultilevel"/>
    <w:tmpl w:val="43489014"/>
    <w:lvl w:ilvl="0" w:tplc="F63CEAE0">
      <w:start w:val="2"/>
      <w:numFmt w:val="lowerRoman"/>
      <w:lvlText w:val="%1."/>
      <w:lvlJc w:val="right"/>
      <w:pPr>
        <w:tabs>
          <w:tab w:val="num" w:pos="720"/>
        </w:tabs>
        <w:ind w:left="720" w:hanging="360"/>
      </w:pPr>
    </w:lvl>
    <w:lvl w:ilvl="1" w:tplc="18A4A5DC" w:tentative="1">
      <w:start w:val="1"/>
      <w:numFmt w:val="decimal"/>
      <w:lvlText w:val="%2."/>
      <w:lvlJc w:val="left"/>
      <w:pPr>
        <w:tabs>
          <w:tab w:val="num" w:pos="1440"/>
        </w:tabs>
        <w:ind w:left="1440" w:hanging="360"/>
      </w:pPr>
    </w:lvl>
    <w:lvl w:ilvl="2" w:tplc="5B86B358" w:tentative="1">
      <w:start w:val="1"/>
      <w:numFmt w:val="decimal"/>
      <w:lvlText w:val="%3."/>
      <w:lvlJc w:val="left"/>
      <w:pPr>
        <w:tabs>
          <w:tab w:val="num" w:pos="2160"/>
        </w:tabs>
        <w:ind w:left="2160" w:hanging="360"/>
      </w:pPr>
    </w:lvl>
    <w:lvl w:ilvl="3" w:tplc="C2A0271C" w:tentative="1">
      <w:start w:val="1"/>
      <w:numFmt w:val="decimal"/>
      <w:lvlText w:val="%4."/>
      <w:lvlJc w:val="left"/>
      <w:pPr>
        <w:tabs>
          <w:tab w:val="num" w:pos="2880"/>
        </w:tabs>
        <w:ind w:left="2880" w:hanging="360"/>
      </w:pPr>
    </w:lvl>
    <w:lvl w:ilvl="4" w:tplc="D0EEF242" w:tentative="1">
      <w:start w:val="1"/>
      <w:numFmt w:val="decimal"/>
      <w:lvlText w:val="%5."/>
      <w:lvlJc w:val="left"/>
      <w:pPr>
        <w:tabs>
          <w:tab w:val="num" w:pos="3600"/>
        </w:tabs>
        <w:ind w:left="3600" w:hanging="360"/>
      </w:pPr>
    </w:lvl>
    <w:lvl w:ilvl="5" w:tplc="65246D40" w:tentative="1">
      <w:start w:val="1"/>
      <w:numFmt w:val="decimal"/>
      <w:lvlText w:val="%6."/>
      <w:lvlJc w:val="left"/>
      <w:pPr>
        <w:tabs>
          <w:tab w:val="num" w:pos="4320"/>
        </w:tabs>
        <w:ind w:left="4320" w:hanging="360"/>
      </w:pPr>
    </w:lvl>
    <w:lvl w:ilvl="6" w:tplc="B1626F0E" w:tentative="1">
      <w:start w:val="1"/>
      <w:numFmt w:val="decimal"/>
      <w:lvlText w:val="%7."/>
      <w:lvlJc w:val="left"/>
      <w:pPr>
        <w:tabs>
          <w:tab w:val="num" w:pos="5040"/>
        </w:tabs>
        <w:ind w:left="5040" w:hanging="360"/>
      </w:pPr>
    </w:lvl>
    <w:lvl w:ilvl="7" w:tplc="0F36EE78" w:tentative="1">
      <w:start w:val="1"/>
      <w:numFmt w:val="decimal"/>
      <w:lvlText w:val="%8."/>
      <w:lvlJc w:val="left"/>
      <w:pPr>
        <w:tabs>
          <w:tab w:val="num" w:pos="5760"/>
        </w:tabs>
        <w:ind w:left="5760" w:hanging="360"/>
      </w:pPr>
    </w:lvl>
    <w:lvl w:ilvl="8" w:tplc="29A635C8" w:tentative="1">
      <w:start w:val="1"/>
      <w:numFmt w:val="decimal"/>
      <w:lvlText w:val="%9."/>
      <w:lvlJc w:val="left"/>
      <w:pPr>
        <w:tabs>
          <w:tab w:val="num" w:pos="6480"/>
        </w:tabs>
        <w:ind w:left="6480" w:hanging="360"/>
      </w:pPr>
    </w:lvl>
  </w:abstractNum>
  <w:abstractNum w:abstractNumId="45">
    <w:nsid w:val="34031966"/>
    <w:multiLevelType w:val="multilevel"/>
    <w:tmpl w:val="463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A85649"/>
    <w:multiLevelType w:val="multilevel"/>
    <w:tmpl w:val="D67E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B22F5F"/>
    <w:multiLevelType w:val="hybridMultilevel"/>
    <w:tmpl w:val="0F021188"/>
    <w:lvl w:ilvl="0" w:tplc="D506D292">
      <w:start w:val="9"/>
      <w:numFmt w:val="lowerLetter"/>
      <w:lvlText w:val="%1."/>
      <w:lvlJc w:val="left"/>
      <w:pPr>
        <w:tabs>
          <w:tab w:val="num" w:pos="720"/>
        </w:tabs>
        <w:ind w:left="720" w:hanging="360"/>
      </w:pPr>
    </w:lvl>
    <w:lvl w:ilvl="1" w:tplc="EC60DE46" w:tentative="1">
      <w:start w:val="1"/>
      <w:numFmt w:val="decimal"/>
      <w:lvlText w:val="%2."/>
      <w:lvlJc w:val="left"/>
      <w:pPr>
        <w:tabs>
          <w:tab w:val="num" w:pos="1440"/>
        </w:tabs>
        <w:ind w:left="1440" w:hanging="360"/>
      </w:pPr>
    </w:lvl>
    <w:lvl w:ilvl="2" w:tplc="C99611B4" w:tentative="1">
      <w:start w:val="1"/>
      <w:numFmt w:val="decimal"/>
      <w:lvlText w:val="%3."/>
      <w:lvlJc w:val="left"/>
      <w:pPr>
        <w:tabs>
          <w:tab w:val="num" w:pos="2160"/>
        </w:tabs>
        <w:ind w:left="2160" w:hanging="360"/>
      </w:pPr>
    </w:lvl>
    <w:lvl w:ilvl="3" w:tplc="9CF29392" w:tentative="1">
      <w:start w:val="1"/>
      <w:numFmt w:val="decimal"/>
      <w:lvlText w:val="%4."/>
      <w:lvlJc w:val="left"/>
      <w:pPr>
        <w:tabs>
          <w:tab w:val="num" w:pos="2880"/>
        </w:tabs>
        <w:ind w:left="2880" w:hanging="360"/>
      </w:pPr>
    </w:lvl>
    <w:lvl w:ilvl="4" w:tplc="CF9AFB76" w:tentative="1">
      <w:start w:val="1"/>
      <w:numFmt w:val="decimal"/>
      <w:lvlText w:val="%5."/>
      <w:lvlJc w:val="left"/>
      <w:pPr>
        <w:tabs>
          <w:tab w:val="num" w:pos="3600"/>
        </w:tabs>
        <w:ind w:left="3600" w:hanging="360"/>
      </w:pPr>
    </w:lvl>
    <w:lvl w:ilvl="5" w:tplc="A8DC90CA" w:tentative="1">
      <w:start w:val="1"/>
      <w:numFmt w:val="decimal"/>
      <w:lvlText w:val="%6."/>
      <w:lvlJc w:val="left"/>
      <w:pPr>
        <w:tabs>
          <w:tab w:val="num" w:pos="4320"/>
        </w:tabs>
        <w:ind w:left="4320" w:hanging="360"/>
      </w:pPr>
    </w:lvl>
    <w:lvl w:ilvl="6" w:tplc="38FA2E0E" w:tentative="1">
      <w:start w:val="1"/>
      <w:numFmt w:val="decimal"/>
      <w:lvlText w:val="%7."/>
      <w:lvlJc w:val="left"/>
      <w:pPr>
        <w:tabs>
          <w:tab w:val="num" w:pos="5040"/>
        </w:tabs>
        <w:ind w:left="5040" w:hanging="360"/>
      </w:pPr>
    </w:lvl>
    <w:lvl w:ilvl="7" w:tplc="2AA21792" w:tentative="1">
      <w:start w:val="1"/>
      <w:numFmt w:val="decimal"/>
      <w:lvlText w:val="%8."/>
      <w:lvlJc w:val="left"/>
      <w:pPr>
        <w:tabs>
          <w:tab w:val="num" w:pos="5760"/>
        </w:tabs>
        <w:ind w:left="5760" w:hanging="360"/>
      </w:pPr>
    </w:lvl>
    <w:lvl w:ilvl="8" w:tplc="8910916C" w:tentative="1">
      <w:start w:val="1"/>
      <w:numFmt w:val="decimal"/>
      <w:lvlText w:val="%9."/>
      <w:lvlJc w:val="left"/>
      <w:pPr>
        <w:tabs>
          <w:tab w:val="num" w:pos="6480"/>
        </w:tabs>
        <w:ind w:left="6480" w:hanging="360"/>
      </w:pPr>
    </w:lvl>
  </w:abstractNum>
  <w:abstractNum w:abstractNumId="48">
    <w:nsid w:val="366618D2"/>
    <w:multiLevelType w:val="multilevel"/>
    <w:tmpl w:val="EDD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7C6583"/>
    <w:multiLevelType w:val="multilevel"/>
    <w:tmpl w:val="39F0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752075C"/>
    <w:multiLevelType w:val="multilevel"/>
    <w:tmpl w:val="EB20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09554E"/>
    <w:multiLevelType w:val="multilevel"/>
    <w:tmpl w:val="8F2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9936C98"/>
    <w:multiLevelType w:val="multilevel"/>
    <w:tmpl w:val="94EA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371157"/>
    <w:multiLevelType w:val="multilevel"/>
    <w:tmpl w:val="B3D0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B171313"/>
    <w:multiLevelType w:val="multilevel"/>
    <w:tmpl w:val="C61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6139CA"/>
    <w:multiLevelType w:val="multilevel"/>
    <w:tmpl w:val="93A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7524DD"/>
    <w:multiLevelType w:val="multilevel"/>
    <w:tmpl w:val="B488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777F58"/>
    <w:multiLevelType w:val="hybridMultilevel"/>
    <w:tmpl w:val="319EE796"/>
    <w:lvl w:ilvl="0" w:tplc="0A909C40">
      <w:start w:val="6"/>
      <w:numFmt w:val="lowerLetter"/>
      <w:lvlText w:val="%1."/>
      <w:lvlJc w:val="left"/>
      <w:pPr>
        <w:tabs>
          <w:tab w:val="num" w:pos="720"/>
        </w:tabs>
        <w:ind w:left="720" w:hanging="360"/>
      </w:pPr>
    </w:lvl>
    <w:lvl w:ilvl="1" w:tplc="A948C652" w:tentative="1">
      <w:start w:val="1"/>
      <w:numFmt w:val="decimal"/>
      <w:lvlText w:val="%2."/>
      <w:lvlJc w:val="left"/>
      <w:pPr>
        <w:tabs>
          <w:tab w:val="num" w:pos="1440"/>
        </w:tabs>
        <w:ind w:left="1440" w:hanging="360"/>
      </w:pPr>
    </w:lvl>
    <w:lvl w:ilvl="2" w:tplc="C03446E2" w:tentative="1">
      <w:start w:val="1"/>
      <w:numFmt w:val="decimal"/>
      <w:lvlText w:val="%3."/>
      <w:lvlJc w:val="left"/>
      <w:pPr>
        <w:tabs>
          <w:tab w:val="num" w:pos="2160"/>
        </w:tabs>
        <w:ind w:left="2160" w:hanging="360"/>
      </w:pPr>
    </w:lvl>
    <w:lvl w:ilvl="3" w:tplc="C66A776E" w:tentative="1">
      <w:start w:val="1"/>
      <w:numFmt w:val="decimal"/>
      <w:lvlText w:val="%4."/>
      <w:lvlJc w:val="left"/>
      <w:pPr>
        <w:tabs>
          <w:tab w:val="num" w:pos="2880"/>
        </w:tabs>
        <w:ind w:left="2880" w:hanging="360"/>
      </w:pPr>
    </w:lvl>
    <w:lvl w:ilvl="4" w:tplc="1616C0A8" w:tentative="1">
      <w:start w:val="1"/>
      <w:numFmt w:val="decimal"/>
      <w:lvlText w:val="%5."/>
      <w:lvlJc w:val="left"/>
      <w:pPr>
        <w:tabs>
          <w:tab w:val="num" w:pos="3600"/>
        </w:tabs>
        <w:ind w:left="3600" w:hanging="360"/>
      </w:pPr>
    </w:lvl>
    <w:lvl w:ilvl="5" w:tplc="631ED60C" w:tentative="1">
      <w:start w:val="1"/>
      <w:numFmt w:val="decimal"/>
      <w:lvlText w:val="%6."/>
      <w:lvlJc w:val="left"/>
      <w:pPr>
        <w:tabs>
          <w:tab w:val="num" w:pos="4320"/>
        </w:tabs>
        <w:ind w:left="4320" w:hanging="360"/>
      </w:pPr>
    </w:lvl>
    <w:lvl w:ilvl="6" w:tplc="2B1E8662" w:tentative="1">
      <w:start w:val="1"/>
      <w:numFmt w:val="decimal"/>
      <w:lvlText w:val="%7."/>
      <w:lvlJc w:val="left"/>
      <w:pPr>
        <w:tabs>
          <w:tab w:val="num" w:pos="5040"/>
        </w:tabs>
        <w:ind w:left="5040" w:hanging="360"/>
      </w:pPr>
    </w:lvl>
    <w:lvl w:ilvl="7" w:tplc="BF26A652" w:tentative="1">
      <w:start w:val="1"/>
      <w:numFmt w:val="decimal"/>
      <w:lvlText w:val="%8."/>
      <w:lvlJc w:val="left"/>
      <w:pPr>
        <w:tabs>
          <w:tab w:val="num" w:pos="5760"/>
        </w:tabs>
        <w:ind w:left="5760" w:hanging="360"/>
      </w:pPr>
    </w:lvl>
    <w:lvl w:ilvl="8" w:tplc="3AF0689A" w:tentative="1">
      <w:start w:val="1"/>
      <w:numFmt w:val="decimal"/>
      <w:lvlText w:val="%9."/>
      <w:lvlJc w:val="left"/>
      <w:pPr>
        <w:tabs>
          <w:tab w:val="num" w:pos="6480"/>
        </w:tabs>
        <w:ind w:left="6480" w:hanging="360"/>
      </w:pPr>
    </w:lvl>
  </w:abstractNum>
  <w:abstractNum w:abstractNumId="58">
    <w:nsid w:val="3C7D50E0"/>
    <w:multiLevelType w:val="multilevel"/>
    <w:tmpl w:val="DAE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CE440C0"/>
    <w:multiLevelType w:val="hybridMultilevel"/>
    <w:tmpl w:val="A15A856A"/>
    <w:lvl w:ilvl="0" w:tplc="ADBEFCEA">
      <w:start w:val="5"/>
      <w:numFmt w:val="lowerLetter"/>
      <w:lvlText w:val="%1."/>
      <w:lvlJc w:val="left"/>
      <w:pPr>
        <w:tabs>
          <w:tab w:val="num" w:pos="720"/>
        </w:tabs>
        <w:ind w:left="720" w:hanging="360"/>
      </w:pPr>
    </w:lvl>
    <w:lvl w:ilvl="1" w:tplc="392CBF86" w:tentative="1">
      <w:start w:val="1"/>
      <w:numFmt w:val="decimal"/>
      <w:lvlText w:val="%2."/>
      <w:lvlJc w:val="left"/>
      <w:pPr>
        <w:tabs>
          <w:tab w:val="num" w:pos="1440"/>
        </w:tabs>
        <w:ind w:left="1440" w:hanging="360"/>
      </w:pPr>
    </w:lvl>
    <w:lvl w:ilvl="2" w:tplc="15666B80" w:tentative="1">
      <w:start w:val="1"/>
      <w:numFmt w:val="decimal"/>
      <w:lvlText w:val="%3."/>
      <w:lvlJc w:val="left"/>
      <w:pPr>
        <w:tabs>
          <w:tab w:val="num" w:pos="2160"/>
        </w:tabs>
        <w:ind w:left="2160" w:hanging="360"/>
      </w:pPr>
    </w:lvl>
    <w:lvl w:ilvl="3" w:tplc="76C6F6B6" w:tentative="1">
      <w:start w:val="1"/>
      <w:numFmt w:val="decimal"/>
      <w:lvlText w:val="%4."/>
      <w:lvlJc w:val="left"/>
      <w:pPr>
        <w:tabs>
          <w:tab w:val="num" w:pos="2880"/>
        </w:tabs>
        <w:ind w:left="2880" w:hanging="360"/>
      </w:pPr>
    </w:lvl>
    <w:lvl w:ilvl="4" w:tplc="4C687F1E" w:tentative="1">
      <w:start w:val="1"/>
      <w:numFmt w:val="decimal"/>
      <w:lvlText w:val="%5."/>
      <w:lvlJc w:val="left"/>
      <w:pPr>
        <w:tabs>
          <w:tab w:val="num" w:pos="3600"/>
        </w:tabs>
        <w:ind w:left="3600" w:hanging="360"/>
      </w:pPr>
    </w:lvl>
    <w:lvl w:ilvl="5" w:tplc="29F29198" w:tentative="1">
      <w:start w:val="1"/>
      <w:numFmt w:val="decimal"/>
      <w:lvlText w:val="%6."/>
      <w:lvlJc w:val="left"/>
      <w:pPr>
        <w:tabs>
          <w:tab w:val="num" w:pos="4320"/>
        </w:tabs>
        <w:ind w:left="4320" w:hanging="360"/>
      </w:pPr>
    </w:lvl>
    <w:lvl w:ilvl="6" w:tplc="016840AC" w:tentative="1">
      <w:start w:val="1"/>
      <w:numFmt w:val="decimal"/>
      <w:lvlText w:val="%7."/>
      <w:lvlJc w:val="left"/>
      <w:pPr>
        <w:tabs>
          <w:tab w:val="num" w:pos="5040"/>
        </w:tabs>
        <w:ind w:left="5040" w:hanging="360"/>
      </w:pPr>
    </w:lvl>
    <w:lvl w:ilvl="7" w:tplc="78A4B688" w:tentative="1">
      <w:start w:val="1"/>
      <w:numFmt w:val="decimal"/>
      <w:lvlText w:val="%8."/>
      <w:lvlJc w:val="left"/>
      <w:pPr>
        <w:tabs>
          <w:tab w:val="num" w:pos="5760"/>
        </w:tabs>
        <w:ind w:left="5760" w:hanging="360"/>
      </w:pPr>
    </w:lvl>
    <w:lvl w:ilvl="8" w:tplc="0D942914" w:tentative="1">
      <w:start w:val="1"/>
      <w:numFmt w:val="decimal"/>
      <w:lvlText w:val="%9."/>
      <w:lvlJc w:val="left"/>
      <w:pPr>
        <w:tabs>
          <w:tab w:val="num" w:pos="6480"/>
        </w:tabs>
        <w:ind w:left="6480" w:hanging="360"/>
      </w:pPr>
    </w:lvl>
  </w:abstractNum>
  <w:abstractNum w:abstractNumId="60">
    <w:nsid w:val="3F641C22"/>
    <w:multiLevelType w:val="multilevel"/>
    <w:tmpl w:val="EA4CE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49627E"/>
    <w:multiLevelType w:val="multilevel"/>
    <w:tmpl w:val="6FFA3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0582485"/>
    <w:multiLevelType w:val="hybridMultilevel"/>
    <w:tmpl w:val="983A7C2A"/>
    <w:lvl w:ilvl="0" w:tplc="E656346C">
      <w:start w:val="6"/>
      <w:numFmt w:val="lowerLetter"/>
      <w:lvlText w:val="%1."/>
      <w:lvlJc w:val="left"/>
      <w:pPr>
        <w:tabs>
          <w:tab w:val="num" w:pos="720"/>
        </w:tabs>
        <w:ind w:left="720" w:hanging="360"/>
      </w:pPr>
    </w:lvl>
    <w:lvl w:ilvl="1" w:tplc="6C20A1FE" w:tentative="1">
      <w:start w:val="1"/>
      <w:numFmt w:val="decimal"/>
      <w:lvlText w:val="%2."/>
      <w:lvlJc w:val="left"/>
      <w:pPr>
        <w:tabs>
          <w:tab w:val="num" w:pos="1440"/>
        </w:tabs>
        <w:ind w:left="1440" w:hanging="360"/>
      </w:pPr>
    </w:lvl>
    <w:lvl w:ilvl="2" w:tplc="3676943A" w:tentative="1">
      <w:start w:val="1"/>
      <w:numFmt w:val="decimal"/>
      <w:lvlText w:val="%3."/>
      <w:lvlJc w:val="left"/>
      <w:pPr>
        <w:tabs>
          <w:tab w:val="num" w:pos="2160"/>
        </w:tabs>
        <w:ind w:left="2160" w:hanging="360"/>
      </w:pPr>
    </w:lvl>
    <w:lvl w:ilvl="3" w:tplc="11C8A516" w:tentative="1">
      <w:start w:val="1"/>
      <w:numFmt w:val="decimal"/>
      <w:lvlText w:val="%4."/>
      <w:lvlJc w:val="left"/>
      <w:pPr>
        <w:tabs>
          <w:tab w:val="num" w:pos="2880"/>
        </w:tabs>
        <w:ind w:left="2880" w:hanging="360"/>
      </w:pPr>
    </w:lvl>
    <w:lvl w:ilvl="4" w:tplc="D246694A" w:tentative="1">
      <w:start w:val="1"/>
      <w:numFmt w:val="decimal"/>
      <w:lvlText w:val="%5."/>
      <w:lvlJc w:val="left"/>
      <w:pPr>
        <w:tabs>
          <w:tab w:val="num" w:pos="3600"/>
        </w:tabs>
        <w:ind w:left="3600" w:hanging="360"/>
      </w:pPr>
    </w:lvl>
    <w:lvl w:ilvl="5" w:tplc="A2EA5966" w:tentative="1">
      <w:start w:val="1"/>
      <w:numFmt w:val="decimal"/>
      <w:lvlText w:val="%6."/>
      <w:lvlJc w:val="left"/>
      <w:pPr>
        <w:tabs>
          <w:tab w:val="num" w:pos="4320"/>
        </w:tabs>
        <w:ind w:left="4320" w:hanging="360"/>
      </w:pPr>
    </w:lvl>
    <w:lvl w:ilvl="6" w:tplc="F5BE3178" w:tentative="1">
      <w:start w:val="1"/>
      <w:numFmt w:val="decimal"/>
      <w:lvlText w:val="%7."/>
      <w:lvlJc w:val="left"/>
      <w:pPr>
        <w:tabs>
          <w:tab w:val="num" w:pos="5040"/>
        </w:tabs>
        <w:ind w:left="5040" w:hanging="360"/>
      </w:pPr>
    </w:lvl>
    <w:lvl w:ilvl="7" w:tplc="1D548CDE" w:tentative="1">
      <w:start w:val="1"/>
      <w:numFmt w:val="decimal"/>
      <w:lvlText w:val="%8."/>
      <w:lvlJc w:val="left"/>
      <w:pPr>
        <w:tabs>
          <w:tab w:val="num" w:pos="5760"/>
        </w:tabs>
        <w:ind w:left="5760" w:hanging="360"/>
      </w:pPr>
    </w:lvl>
    <w:lvl w:ilvl="8" w:tplc="B60C886C" w:tentative="1">
      <w:start w:val="1"/>
      <w:numFmt w:val="decimal"/>
      <w:lvlText w:val="%9."/>
      <w:lvlJc w:val="left"/>
      <w:pPr>
        <w:tabs>
          <w:tab w:val="num" w:pos="6480"/>
        </w:tabs>
        <w:ind w:left="6480" w:hanging="360"/>
      </w:pPr>
    </w:lvl>
  </w:abstractNum>
  <w:abstractNum w:abstractNumId="63">
    <w:nsid w:val="407B7414"/>
    <w:multiLevelType w:val="hybridMultilevel"/>
    <w:tmpl w:val="E706583C"/>
    <w:lvl w:ilvl="0" w:tplc="73D8807C">
      <w:start w:val="4"/>
      <w:numFmt w:val="lowerLetter"/>
      <w:lvlText w:val="%1."/>
      <w:lvlJc w:val="left"/>
      <w:pPr>
        <w:tabs>
          <w:tab w:val="num" w:pos="720"/>
        </w:tabs>
        <w:ind w:left="720" w:hanging="360"/>
      </w:pPr>
    </w:lvl>
    <w:lvl w:ilvl="1" w:tplc="8BB40B26" w:tentative="1">
      <w:start w:val="1"/>
      <w:numFmt w:val="decimal"/>
      <w:lvlText w:val="%2."/>
      <w:lvlJc w:val="left"/>
      <w:pPr>
        <w:tabs>
          <w:tab w:val="num" w:pos="1440"/>
        </w:tabs>
        <w:ind w:left="1440" w:hanging="360"/>
      </w:pPr>
    </w:lvl>
    <w:lvl w:ilvl="2" w:tplc="F0D0EE86" w:tentative="1">
      <w:start w:val="1"/>
      <w:numFmt w:val="decimal"/>
      <w:lvlText w:val="%3."/>
      <w:lvlJc w:val="left"/>
      <w:pPr>
        <w:tabs>
          <w:tab w:val="num" w:pos="2160"/>
        </w:tabs>
        <w:ind w:left="2160" w:hanging="360"/>
      </w:pPr>
    </w:lvl>
    <w:lvl w:ilvl="3" w:tplc="1DC0956E" w:tentative="1">
      <w:start w:val="1"/>
      <w:numFmt w:val="decimal"/>
      <w:lvlText w:val="%4."/>
      <w:lvlJc w:val="left"/>
      <w:pPr>
        <w:tabs>
          <w:tab w:val="num" w:pos="2880"/>
        </w:tabs>
        <w:ind w:left="2880" w:hanging="360"/>
      </w:pPr>
    </w:lvl>
    <w:lvl w:ilvl="4" w:tplc="17CA2390" w:tentative="1">
      <w:start w:val="1"/>
      <w:numFmt w:val="decimal"/>
      <w:lvlText w:val="%5."/>
      <w:lvlJc w:val="left"/>
      <w:pPr>
        <w:tabs>
          <w:tab w:val="num" w:pos="3600"/>
        </w:tabs>
        <w:ind w:left="3600" w:hanging="360"/>
      </w:pPr>
    </w:lvl>
    <w:lvl w:ilvl="5" w:tplc="A1DE67FA" w:tentative="1">
      <w:start w:val="1"/>
      <w:numFmt w:val="decimal"/>
      <w:lvlText w:val="%6."/>
      <w:lvlJc w:val="left"/>
      <w:pPr>
        <w:tabs>
          <w:tab w:val="num" w:pos="4320"/>
        </w:tabs>
        <w:ind w:left="4320" w:hanging="360"/>
      </w:pPr>
    </w:lvl>
    <w:lvl w:ilvl="6" w:tplc="72580266" w:tentative="1">
      <w:start w:val="1"/>
      <w:numFmt w:val="decimal"/>
      <w:lvlText w:val="%7."/>
      <w:lvlJc w:val="left"/>
      <w:pPr>
        <w:tabs>
          <w:tab w:val="num" w:pos="5040"/>
        </w:tabs>
        <w:ind w:left="5040" w:hanging="360"/>
      </w:pPr>
    </w:lvl>
    <w:lvl w:ilvl="7" w:tplc="5A98E8C2" w:tentative="1">
      <w:start w:val="1"/>
      <w:numFmt w:val="decimal"/>
      <w:lvlText w:val="%8."/>
      <w:lvlJc w:val="left"/>
      <w:pPr>
        <w:tabs>
          <w:tab w:val="num" w:pos="5760"/>
        </w:tabs>
        <w:ind w:left="5760" w:hanging="360"/>
      </w:pPr>
    </w:lvl>
    <w:lvl w:ilvl="8" w:tplc="FEB86820" w:tentative="1">
      <w:start w:val="1"/>
      <w:numFmt w:val="decimal"/>
      <w:lvlText w:val="%9."/>
      <w:lvlJc w:val="left"/>
      <w:pPr>
        <w:tabs>
          <w:tab w:val="num" w:pos="6480"/>
        </w:tabs>
        <w:ind w:left="6480" w:hanging="360"/>
      </w:pPr>
    </w:lvl>
  </w:abstractNum>
  <w:abstractNum w:abstractNumId="64">
    <w:nsid w:val="40DB61BC"/>
    <w:multiLevelType w:val="multilevel"/>
    <w:tmpl w:val="8A88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17B591F"/>
    <w:multiLevelType w:val="multilevel"/>
    <w:tmpl w:val="95AA2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1F752E4"/>
    <w:multiLevelType w:val="hybridMultilevel"/>
    <w:tmpl w:val="79F64952"/>
    <w:lvl w:ilvl="0" w:tplc="3998FA70">
      <w:start w:val="4"/>
      <w:numFmt w:val="lowerLetter"/>
      <w:lvlText w:val="%1."/>
      <w:lvlJc w:val="left"/>
      <w:pPr>
        <w:tabs>
          <w:tab w:val="num" w:pos="720"/>
        </w:tabs>
        <w:ind w:left="720" w:hanging="360"/>
      </w:pPr>
    </w:lvl>
    <w:lvl w:ilvl="1" w:tplc="216CA650" w:tentative="1">
      <w:start w:val="1"/>
      <w:numFmt w:val="decimal"/>
      <w:lvlText w:val="%2."/>
      <w:lvlJc w:val="left"/>
      <w:pPr>
        <w:tabs>
          <w:tab w:val="num" w:pos="1440"/>
        </w:tabs>
        <w:ind w:left="1440" w:hanging="360"/>
      </w:pPr>
    </w:lvl>
    <w:lvl w:ilvl="2" w:tplc="F13C43D0" w:tentative="1">
      <w:start w:val="1"/>
      <w:numFmt w:val="decimal"/>
      <w:lvlText w:val="%3."/>
      <w:lvlJc w:val="left"/>
      <w:pPr>
        <w:tabs>
          <w:tab w:val="num" w:pos="2160"/>
        </w:tabs>
        <w:ind w:left="2160" w:hanging="360"/>
      </w:pPr>
    </w:lvl>
    <w:lvl w:ilvl="3" w:tplc="D694A340" w:tentative="1">
      <w:start w:val="1"/>
      <w:numFmt w:val="decimal"/>
      <w:lvlText w:val="%4."/>
      <w:lvlJc w:val="left"/>
      <w:pPr>
        <w:tabs>
          <w:tab w:val="num" w:pos="2880"/>
        </w:tabs>
        <w:ind w:left="2880" w:hanging="360"/>
      </w:pPr>
    </w:lvl>
    <w:lvl w:ilvl="4" w:tplc="8056E54E" w:tentative="1">
      <w:start w:val="1"/>
      <w:numFmt w:val="decimal"/>
      <w:lvlText w:val="%5."/>
      <w:lvlJc w:val="left"/>
      <w:pPr>
        <w:tabs>
          <w:tab w:val="num" w:pos="3600"/>
        </w:tabs>
        <w:ind w:left="3600" w:hanging="360"/>
      </w:pPr>
    </w:lvl>
    <w:lvl w:ilvl="5" w:tplc="A600B824" w:tentative="1">
      <w:start w:val="1"/>
      <w:numFmt w:val="decimal"/>
      <w:lvlText w:val="%6."/>
      <w:lvlJc w:val="left"/>
      <w:pPr>
        <w:tabs>
          <w:tab w:val="num" w:pos="4320"/>
        </w:tabs>
        <w:ind w:left="4320" w:hanging="360"/>
      </w:pPr>
    </w:lvl>
    <w:lvl w:ilvl="6" w:tplc="AB2C4CDC" w:tentative="1">
      <w:start w:val="1"/>
      <w:numFmt w:val="decimal"/>
      <w:lvlText w:val="%7."/>
      <w:lvlJc w:val="left"/>
      <w:pPr>
        <w:tabs>
          <w:tab w:val="num" w:pos="5040"/>
        </w:tabs>
        <w:ind w:left="5040" w:hanging="360"/>
      </w:pPr>
    </w:lvl>
    <w:lvl w:ilvl="7" w:tplc="F9F6D99E" w:tentative="1">
      <w:start w:val="1"/>
      <w:numFmt w:val="decimal"/>
      <w:lvlText w:val="%8."/>
      <w:lvlJc w:val="left"/>
      <w:pPr>
        <w:tabs>
          <w:tab w:val="num" w:pos="5760"/>
        </w:tabs>
        <w:ind w:left="5760" w:hanging="360"/>
      </w:pPr>
    </w:lvl>
    <w:lvl w:ilvl="8" w:tplc="14F200C6" w:tentative="1">
      <w:start w:val="1"/>
      <w:numFmt w:val="decimal"/>
      <w:lvlText w:val="%9."/>
      <w:lvlJc w:val="left"/>
      <w:pPr>
        <w:tabs>
          <w:tab w:val="num" w:pos="6480"/>
        </w:tabs>
        <w:ind w:left="6480" w:hanging="360"/>
      </w:pPr>
    </w:lvl>
  </w:abstractNum>
  <w:abstractNum w:abstractNumId="67">
    <w:nsid w:val="42F566A9"/>
    <w:multiLevelType w:val="hybridMultilevel"/>
    <w:tmpl w:val="6F22FD6A"/>
    <w:lvl w:ilvl="0" w:tplc="5FF80D56">
      <w:start w:val="3"/>
      <w:numFmt w:val="lowerLetter"/>
      <w:lvlText w:val="%1."/>
      <w:lvlJc w:val="left"/>
      <w:pPr>
        <w:tabs>
          <w:tab w:val="num" w:pos="720"/>
        </w:tabs>
        <w:ind w:left="720" w:hanging="360"/>
      </w:pPr>
    </w:lvl>
    <w:lvl w:ilvl="1" w:tplc="F646742C" w:tentative="1">
      <w:start w:val="1"/>
      <w:numFmt w:val="decimal"/>
      <w:lvlText w:val="%2."/>
      <w:lvlJc w:val="left"/>
      <w:pPr>
        <w:tabs>
          <w:tab w:val="num" w:pos="1440"/>
        </w:tabs>
        <w:ind w:left="1440" w:hanging="360"/>
      </w:pPr>
    </w:lvl>
    <w:lvl w:ilvl="2" w:tplc="2536D570" w:tentative="1">
      <w:start w:val="1"/>
      <w:numFmt w:val="decimal"/>
      <w:lvlText w:val="%3."/>
      <w:lvlJc w:val="left"/>
      <w:pPr>
        <w:tabs>
          <w:tab w:val="num" w:pos="2160"/>
        </w:tabs>
        <w:ind w:left="2160" w:hanging="360"/>
      </w:pPr>
    </w:lvl>
    <w:lvl w:ilvl="3" w:tplc="A7C6E718" w:tentative="1">
      <w:start w:val="1"/>
      <w:numFmt w:val="decimal"/>
      <w:lvlText w:val="%4."/>
      <w:lvlJc w:val="left"/>
      <w:pPr>
        <w:tabs>
          <w:tab w:val="num" w:pos="2880"/>
        </w:tabs>
        <w:ind w:left="2880" w:hanging="360"/>
      </w:pPr>
    </w:lvl>
    <w:lvl w:ilvl="4" w:tplc="414C56A4" w:tentative="1">
      <w:start w:val="1"/>
      <w:numFmt w:val="decimal"/>
      <w:lvlText w:val="%5."/>
      <w:lvlJc w:val="left"/>
      <w:pPr>
        <w:tabs>
          <w:tab w:val="num" w:pos="3600"/>
        </w:tabs>
        <w:ind w:left="3600" w:hanging="360"/>
      </w:pPr>
    </w:lvl>
    <w:lvl w:ilvl="5" w:tplc="3A509816" w:tentative="1">
      <w:start w:val="1"/>
      <w:numFmt w:val="decimal"/>
      <w:lvlText w:val="%6."/>
      <w:lvlJc w:val="left"/>
      <w:pPr>
        <w:tabs>
          <w:tab w:val="num" w:pos="4320"/>
        </w:tabs>
        <w:ind w:left="4320" w:hanging="360"/>
      </w:pPr>
    </w:lvl>
    <w:lvl w:ilvl="6" w:tplc="02BA0A54" w:tentative="1">
      <w:start w:val="1"/>
      <w:numFmt w:val="decimal"/>
      <w:lvlText w:val="%7."/>
      <w:lvlJc w:val="left"/>
      <w:pPr>
        <w:tabs>
          <w:tab w:val="num" w:pos="5040"/>
        </w:tabs>
        <w:ind w:left="5040" w:hanging="360"/>
      </w:pPr>
    </w:lvl>
    <w:lvl w:ilvl="7" w:tplc="AF0AC69A" w:tentative="1">
      <w:start w:val="1"/>
      <w:numFmt w:val="decimal"/>
      <w:lvlText w:val="%8."/>
      <w:lvlJc w:val="left"/>
      <w:pPr>
        <w:tabs>
          <w:tab w:val="num" w:pos="5760"/>
        </w:tabs>
        <w:ind w:left="5760" w:hanging="360"/>
      </w:pPr>
    </w:lvl>
    <w:lvl w:ilvl="8" w:tplc="8FCC1BF6" w:tentative="1">
      <w:start w:val="1"/>
      <w:numFmt w:val="decimal"/>
      <w:lvlText w:val="%9."/>
      <w:lvlJc w:val="left"/>
      <w:pPr>
        <w:tabs>
          <w:tab w:val="num" w:pos="6480"/>
        </w:tabs>
        <w:ind w:left="6480" w:hanging="360"/>
      </w:pPr>
    </w:lvl>
  </w:abstractNum>
  <w:abstractNum w:abstractNumId="68">
    <w:nsid w:val="432D5673"/>
    <w:multiLevelType w:val="multilevel"/>
    <w:tmpl w:val="981C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5FA3C87"/>
    <w:multiLevelType w:val="multilevel"/>
    <w:tmpl w:val="801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526A8D"/>
    <w:multiLevelType w:val="multilevel"/>
    <w:tmpl w:val="06A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7636470"/>
    <w:multiLevelType w:val="hybridMultilevel"/>
    <w:tmpl w:val="E0409E9C"/>
    <w:lvl w:ilvl="0" w:tplc="45788D64">
      <w:start w:val="2"/>
      <w:numFmt w:val="lowerLetter"/>
      <w:lvlText w:val="%1."/>
      <w:lvlJc w:val="left"/>
      <w:pPr>
        <w:tabs>
          <w:tab w:val="num" w:pos="720"/>
        </w:tabs>
        <w:ind w:left="720" w:hanging="360"/>
      </w:pPr>
    </w:lvl>
    <w:lvl w:ilvl="1" w:tplc="A880AF8E" w:tentative="1">
      <w:start w:val="1"/>
      <w:numFmt w:val="decimal"/>
      <w:lvlText w:val="%2."/>
      <w:lvlJc w:val="left"/>
      <w:pPr>
        <w:tabs>
          <w:tab w:val="num" w:pos="1440"/>
        </w:tabs>
        <w:ind w:left="1440" w:hanging="360"/>
      </w:pPr>
    </w:lvl>
    <w:lvl w:ilvl="2" w:tplc="5D80659A" w:tentative="1">
      <w:start w:val="1"/>
      <w:numFmt w:val="decimal"/>
      <w:lvlText w:val="%3."/>
      <w:lvlJc w:val="left"/>
      <w:pPr>
        <w:tabs>
          <w:tab w:val="num" w:pos="2160"/>
        </w:tabs>
        <w:ind w:left="2160" w:hanging="360"/>
      </w:pPr>
    </w:lvl>
    <w:lvl w:ilvl="3" w:tplc="50BE157A" w:tentative="1">
      <w:start w:val="1"/>
      <w:numFmt w:val="decimal"/>
      <w:lvlText w:val="%4."/>
      <w:lvlJc w:val="left"/>
      <w:pPr>
        <w:tabs>
          <w:tab w:val="num" w:pos="2880"/>
        </w:tabs>
        <w:ind w:left="2880" w:hanging="360"/>
      </w:pPr>
    </w:lvl>
    <w:lvl w:ilvl="4" w:tplc="573E6CA0" w:tentative="1">
      <w:start w:val="1"/>
      <w:numFmt w:val="decimal"/>
      <w:lvlText w:val="%5."/>
      <w:lvlJc w:val="left"/>
      <w:pPr>
        <w:tabs>
          <w:tab w:val="num" w:pos="3600"/>
        </w:tabs>
        <w:ind w:left="3600" w:hanging="360"/>
      </w:pPr>
    </w:lvl>
    <w:lvl w:ilvl="5" w:tplc="A9EAF756" w:tentative="1">
      <w:start w:val="1"/>
      <w:numFmt w:val="decimal"/>
      <w:lvlText w:val="%6."/>
      <w:lvlJc w:val="left"/>
      <w:pPr>
        <w:tabs>
          <w:tab w:val="num" w:pos="4320"/>
        </w:tabs>
        <w:ind w:left="4320" w:hanging="360"/>
      </w:pPr>
    </w:lvl>
    <w:lvl w:ilvl="6" w:tplc="4476EDDE" w:tentative="1">
      <w:start w:val="1"/>
      <w:numFmt w:val="decimal"/>
      <w:lvlText w:val="%7."/>
      <w:lvlJc w:val="left"/>
      <w:pPr>
        <w:tabs>
          <w:tab w:val="num" w:pos="5040"/>
        </w:tabs>
        <w:ind w:left="5040" w:hanging="360"/>
      </w:pPr>
    </w:lvl>
    <w:lvl w:ilvl="7" w:tplc="15BE7A20" w:tentative="1">
      <w:start w:val="1"/>
      <w:numFmt w:val="decimal"/>
      <w:lvlText w:val="%8."/>
      <w:lvlJc w:val="left"/>
      <w:pPr>
        <w:tabs>
          <w:tab w:val="num" w:pos="5760"/>
        </w:tabs>
        <w:ind w:left="5760" w:hanging="360"/>
      </w:pPr>
    </w:lvl>
    <w:lvl w:ilvl="8" w:tplc="89F4FA5E" w:tentative="1">
      <w:start w:val="1"/>
      <w:numFmt w:val="decimal"/>
      <w:lvlText w:val="%9."/>
      <w:lvlJc w:val="left"/>
      <w:pPr>
        <w:tabs>
          <w:tab w:val="num" w:pos="6480"/>
        </w:tabs>
        <w:ind w:left="6480" w:hanging="360"/>
      </w:pPr>
    </w:lvl>
  </w:abstractNum>
  <w:abstractNum w:abstractNumId="72">
    <w:nsid w:val="48830861"/>
    <w:multiLevelType w:val="multilevel"/>
    <w:tmpl w:val="4520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194745"/>
    <w:multiLevelType w:val="multilevel"/>
    <w:tmpl w:val="A888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DB54D49"/>
    <w:multiLevelType w:val="multilevel"/>
    <w:tmpl w:val="79D0A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E77731A"/>
    <w:multiLevelType w:val="hybridMultilevel"/>
    <w:tmpl w:val="F1143C0A"/>
    <w:lvl w:ilvl="0" w:tplc="C53400CA">
      <w:start w:val="7"/>
      <w:numFmt w:val="lowerLetter"/>
      <w:lvlText w:val="%1."/>
      <w:lvlJc w:val="left"/>
      <w:pPr>
        <w:tabs>
          <w:tab w:val="num" w:pos="720"/>
        </w:tabs>
        <w:ind w:left="720" w:hanging="360"/>
      </w:pPr>
    </w:lvl>
    <w:lvl w:ilvl="1" w:tplc="C26E7EA0" w:tentative="1">
      <w:start w:val="1"/>
      <w:numFmt w:val="decimal"/>
      <w:lvlText w:val="%2."/>
      <w:lvlJc w:val="left"/>
      <w:pPr>
        <w:tabs>
          <w:tab w:val="num" w:pos="1440"/>
        </w:tabs>
        <w:ind w:left="1440" w:hanging="360"/>
      </w:pPr>
    </w:lvl>
    <w:lvl w:ilvl="2" w:tplc="5582E556" w:tentative="1">
      <w:start w:val="1"/>
      <w:numFmt w:val="decimal"/>
      <w:lvlText w:val="%3."/>
      <w:lvlJc w:val="left"/>
      <w:pPr>
        <w:tabs>
          <w:tab w:val="num" w:pos="2160"/>
        </w:tabs>
        <w:ind w:left="2160" w:hanging="360"/>
      </w:pPr>
    </w:lvl>
    <w:lvl w:ilvl="3" w:tplc="BDEC84C2" w:tentative="1">
      <w:start w:val="1"/>
      <w:numFmt w:val="decimal"/>
      <w:lvlText w:val="%4."/>
      <w:lvlJc w:val="left"/>
      <w:pPr>
        <w:tabs>
          <w:tab w:val="num" w:pos="2880"/>
        </w:tabs>
        <w:ind w:left="2880" w:hanging="360"/>
      </w:pPr>
    </w:lvl>
    <w:lvl w:ilvl="4" w:tplc="A5B6B8C6" w:tentative="1">
      <w:start w:val="1"/>
      <w:numFmt w:val="decimal"/>
      <w:lvlText w:val="%5."/>
      <w:lvlJc w:val="left"/>
      <w:pPr>
        <w:tabs>
          <w:tab w:val="num" w:pos="3600"/>
        </w:tabs>
        <w:ind w:left="3600" w:hanging="360"/>
      </w:pPr>
    </w:lvl>
    <w:lvl w:ilvl="5" w:tplc="0C0EDE58" w:tentative="1">
      <w:start w:val="1"/>
      <w:numFmt w:val="decimal"/>
      <w:lvlText w:val="%6."/>
      <w:lvlJc w:val="left"/>
      <w:pPr>
        <w:tabs>
          <w:tab w:val="num" w:pos="4320"/>
        </w:tabs>
        <w:ind w:left="4320" w:hanging="360"/>
      </w:pPr>
    </w:lvl>
    <w:lvl w:ilvl="6" w:tplc="9AECEC02" w:tentative="1">
      <w:start w:val="1"/>
      <w:numFmt w:val="decimal"/>
      <w:lvlText w:val="%7."/>
      <w:lvlJc w:val="left"/>
      <w:pPr>
        <w:tabs>
          <w:tab w:val="num" w:pos="5040"/>
        </w:tabs>
        <w:ind w:left="5040" w:hanging="360"/>
      </w:pPr>
    </w:lvl>
    <w:lvl w:ilvl="7" w:tplc="CDE68C80" w:tentative="1">
      <w:start w:val="1"/>
      <w:numFmt w:val="decimal"/>
      <w:lvlText w:val="%8."/>
      <w:lvlJc w:val="left"/>
      <w:pPr>
        <w:tabs>
          <w:tab w:val="num" w:pos="5760"/>
        </w:tabs>
        <w:ind w:left="5760" w:hanging="360"/>
      </w:pPr>
    </w:lvl>
    <w:lvl w:ilvl="8" w:tplc="A3F461B2" w:tentative="1">
      <w:start w:val="1"/>
      <w:numFmt w:val="decimal"/>
      <w:lvlText w:val="%9."/>
      <w:lvlJc w:val="left"/>
      <w:pPr>
        <w:tabs>
          <w:tab w:val="num" w:pos="6480"/>
        </w:tabs>
        <w:ind w:left="6480" w:hanging="360"/>
      </w:pPr>
    </w:lvl>
  </w:abstractNum>
  <w:abstractNum w:abstractNumId="76">
    <w:nsid w:val="4FDA1782"/>
    <w:multiLevelType w:val="multilevel"/>
    <w:tmpl w:val="0E4AA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4954F9"/>
    <w:multiLevelType w:val="multilevel"/>
    <w:tmpl w:val="16FC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1365052"/>
    <w:multiLevelType w:val="hybridMultilevel"/>
    <w:tmpl w:val="556ECFD6"/>
    <w:lvl w:ilvl="0" w:tplc="DFF8D212">
      <w:start w:val="3"/>
      <w:numFmt w:val="lowerLetter"/>
      <w:lvlText w:val="%1."/>
      <w:lvlJc w:val="left"/>
      <w:pPr>
        <w:tabs>
          <w:tab w:val="num" w:pos="720"/>
        </w:tabs>
        <w:ind w:left="720" w:hanging="360"/>
      </w:pPr>
    </w:lvl>
    <w:lvl w:ilvl="1" w:tplc="AC409070" w:tentative="1">
      <w:start w:val="1"/>
      <w:numFmt w:val="decimal"/>
      <w:lvlText w:val="%2."/>
      <w:lvlJc w:val="left"/>
      <w:pPr>
        <w:tabs>
          <w:tab w:val="num" w:pos="1440"/>
        </w:tabs>
        <w:ind w:left="1440" w:hanging="360"/>
      </w:pPr>
    </w:lvl>
    <w:lvl w:ilvl="2" w:tplc="823CA75E" w:tentative="1">
      <w:start w:val="1"/>
      <w:numFmt w:val="decimal"/>
      <w:lvlText w:val="%3."/>
      <w:lvlJc w:val="left"/>
      <w:pPr>
        <w:tabs>
          <w:tab w:val="num" w:pos="2160"/>
        </w:tabs>
        <w:ind w:left="2160" w:hanging="360"/>
      </w:pPr>
    </w:lvl>
    <w:lvl w:ilvl="3" w:tplc="3B9894E4" w:tentative="1">
      <w:start w:val="1"/>
      <w:numFmt w:val="decimal"/>
      <w:lvlText w:val="%4."/>
      <w:lvlJc w:val="left"/>
      <w:pPr>
        <w:tabs>
          <w:tab w:val="num" w:pos="2880"/>
        </w:tabs>
        <w:ind w:left="2880" w:hanging="360"/>
      </w:pPr>
    </w:lvl>
    <w:lvl w:ilvl="4" w:tplc="5A1A1646" w:tentative="1">
      <w:start w:val="1"/>
      <w:numFmt w:val="decimal"/>
      <w:lvlText w:val="%5."/>
      <w:lvlJc w:val="left"/>
      <w:pPr>
        <w:tabs>
          <w:tab w:val="num" w:pos="3600"/>
        </w:tabs>
        <w:ind w:left="3600" w:hanging="360"/>
      </w:pPr>
    </w:lvl>
    <w:lvl w:ilvl="5" w:tplc="DFC2CABA" w:tentative="1">
      <w:start w:val="1"/>
      <w:numFmt w:val="decimal"/>
      <w:lvlText w:val="%6."/>
      <w:lvlJc w:val="left"/>
      <w:pPr>
        <w:tabs>
          <w:tab w:val="num" w:pos="4320"/>
        </w:tabs>
        <w:ind w:left="4320" w:hanging="360"/>
      </w:pPr>
    </w:lvl>
    <w:lvl w:ilvl="6" w:tplc="EDAC8970" w:tentative="1">
      <w:start w:val="1"/>
      <w:numFmt w:val="decimal"/>
      <w:lvlText w:val="%7."/>
      <w:lvlJc w:val="left"/>
      <w:pPr>
        <w:tabs>
          <w:tab w:val="num" w:pos="5040"/>
        </w:tabs>
        <w:ind w:left="5040" w:hanging="360"/>
      </w:pPr>
    </w:lvl>
    <w:lvl w:ilvl="7" w:tplc="EFC62560" w:tentative="1">
      <w:start w:val="1"/>
      <w:numFmt w:val="decimal"/>
      <w:lvlText w:val="%8."/>
      <w:lvlJc w:val="left"/>
      <w:pPr>
        <w:tabs>
          <w:tab w:val="num" w:pos="5760"/>
        </w:tabs>
        <w:ind w:left="5760" w:hanging="360"/>
      </w:pPr>
    </w:lvl>
    <w:lvl w:ilvl="8" w:tplc="1BC6D956" w:tentative="1">
      <w:start w:val="1"/>
      <w:numFmt w:val="decimal"/>
      <w:lvlText w:val="%9."/>
      <w:lvlJc w:val="left"/>
      <w:pPr>
        <w:tabs>
          <w:tab w:val="num" w:pos="6480"/>
        </w:tabs>
        <w:ind w:left="6480" w:hanging="360"/>
      </w:pPr>
    </w:lvl>
  </w:abstractNum>
  <w:abstractNum w:abstractNumId="79">
    <w:nsid w:val="514C1D0D"/>
    <w:multiLevelType w:val="hybridMultilevel"/>
    <w:tmpl w:val="7AE083FE"/>
    <w:lvl w:ilvl="0" w:tplc="257EB0CA">
      <w:start w:val="2"/>
      <w:numFmt w:val="lowerLetter"/>
      <w:lvlText w:val="%1."/>
      <w:lvlJc w:val="left"/>
      <w:pPr>
        <w:tabs>
          <w:tab w:val="num" w:pos="720"/>
        </w:tabs>
        <w:ind w:left="720" w:hanging="360"/>
      </w:pPr>
    </w:lvl>
    <w:lvl w:ilvl="1" w:tplc="D8F6019C" w:tentative="1">
      <w:start w:val="1"/>
      <w:numFmt w:val="decimal"/>
      <w:lvlText w:val="%2."/>
      <w:lvlJc w:val="left"/>
      <w:pPr>
        <w:tabs>
          <w:tab w:val="num" w:pos="1440"/>
        </w:tabs>
        <w:ind w:left="1440" w:hanging="360"/>
      </w:pPr>
    </w:lvl>
    <w:lvl w:ilvl="2" w:tplc="2A128222" w:tentative="1">
      <w:start w:val="1"/>
      <w:numFmt w:val="decimal"/>
      <w:lvlText w:val="%3."/>
      <w:lvlJc w:val="left"/>
      <w:pPr>
        <w:tabs>
          <w:tab w:val="num" w:pos="2160"/>
        </w:tabs>
        <w:ind w:left="2160" w:hanging="360"/>
      </w:pPr>
    </w:lvl>
    <w:lvl w:ilvl="3" w:tplc="C03C5BF4" w:tentative="1">
      <w:start w:val="1"/>
      <w:numFmt w:val="decimal"/>
      <w:lvlText w:val="%4."/>
      <w:lvlJc w:val="left"/>
      <w:pPr>
        <w:tabs>
          <w:tab w:val="num" w:pos="2880"/>
        </w:tabs>
        <w:ind w:left="2880" w:hanging="360"/>
      </w:pPr>
    </w:lvl>
    <w:lvl w:ilvl="4" w:tplc="FA6A7AEC" w:tentative="1">
      <w:start w:val="1"/>
      <w:numFmt w:val="decimal"/>
      <w:lvlText w:val="%5."/>
      <w:lvlJc w:val="left"/>
      <w:pPr>
        <w:tabs>
          <w:tab w:val="num" w:pos="3600"/>
        </w:tabs>
        <w:ind w:left="3600" w:hanging="360"/>
      </w:pPr>
    </w:lvl>
    <w:lvl w:ilvl="5" w:tplc="49222D1A" w:tentative="1">
      <w:start w:val="1"/>
      <w:numFmt w:val="decimal"/>
      <w:lvlText w:val="%6."/>
      <w:lvlJc w:val="left"/>
      <w:pPr>
        <w:tabs>
          <w:tab w:val="num" w:pos="4320"/>
        </w:tabs>
        <w:ind w:left="4320" w:hanging="360"/>
      </w:pPr>
    </w:lvl>
    <w:lvl w:ilvl="6" w:tplc="A9EAE4F4" w:tentative="1">
      <w:start w:val="1"/>
      <w:numFmt w:val="decimal"/>
      <w:lvlText w:val="%7."/>
      <w:lvlJc w:val="left"/>
      <w:pPr>
        <w:tabs>
          <w:tab w:val="num" w:pos="5040"/>
        </w:tabs>
        <w:ind w:left="5040" w:hanging="360"/>
      </w:pPr>
    </w:lvl>
    <w:lvl w:ilvl="7" w:tplc="FF3C6786" w:tentative="1">
      <w:start w:val="1"/>
      <w:numFmt w:val="decimal"/>
      <w:lvlText w:val="%8."/>
      <w:lvlJc w:val="left"/>
      <w:pPr>
        <w:tabs>
          <w:tab w:val="num" w:pos="5760"/>
        </w:tabs>
        <w:ind w:left="5760" w:hanging="360"/>
      </w:pPr>
    </w:lvl>
    <w:lvl w:ilvl="8" w:tplc="F96EBDE2" w:tentative="1">
      <w:start w:val="1"/>
      <w:numFmt w:val="decimal"/>
      <w:lvlText w:val="%9."/>
      <w:lvlJc w:val="left"/>
      <w:pPr>
        <w:tabs>
          <w:tab w:val="num" w:pos="6480"/>
        </w:tabs>
        <w:ind w:left="6480" w:hanging="360"/>
      </w:pPr>
    </w:lvl>
  </w:abstractNum>
  <w:abstractNum w:abstractNumId="80">
    <w:nsid w:val="549C39EF"/>
    <w:multiLevelType w:val="hybridMultilevel"/>
    <w:tmpl w:val="651EBEFC"/>
    <w:lvl w:ilvl="0" w:tplc="61DCC674">
      <w:start w:val="3"/>
      <w:numFmt w:val="lowerLetter"/>
      <w:lvlText w:val="%1."/>
      <w:lvlJc w:val="left"/>
      <w:pPr>
        <w:tabs>
          <w:tab w:val="num" w:pos="720"/>
        </w:tabs>
        <w:ind w:left="720" w:hanging="360"/>
      </w:pPr>
    </w:lvl>
    <w:lvl w:ilvl="1" w:tplc="D83E4AB6" w:tentative="1">
      <w:start w:val="1"/>
      <w:numFmt w:val="decimal"/>
      <w:lvlText w:val="%2."/>
      <w:lvlJc w:val="left"/>
      <w:pPr>
        <w:tabs>
          <w:tab w:val="num" w:pos="1440"/>
        </w:tabs>
        <w:ind w:left="1440" w:hanging="360"/>
      </w:pPr>
    </w:lvl>
    <w:lvl w:ilvl="2" w:tplc="823A7902" w:tentative="1">
      <w:start w:val="1"/>
      <w:numFmt w:val="decimal"/>
      <w:lvlText w:val="%3."/>
      <w:lvlJc w:val="left"/>
      <w:pPr>
        <w:tabs>
          <w:tab w:val="num" w:pos="2160"/>
        </w:tabs>
        <w:ind w:left="2160" w:hanging="360"/>
      </w:pPr>
    </w:lvl>
    <w:lvl w:ilvl="3" w:tplc="C66A81B4" w:tentative="1">
      <w:start w:val="1"/>
      <w:numFmt w:val="decimal"/>
      <w:lvlText w:val="%4."/>
      <w:lvlJc w:val="left"/>
      <w:pPr>
        <w:tabs>
          <w:tab w:val="num" w:pos="2880"/>
        </w:tabs>
        <w:ind w:left="2880" w:hanging="360"/>
      </w:pPr>
    </w:lvl>
    <w:lvl w:ilvl="4" w:tplc="70C0CE64" w:tentative="1">
      <w:start w:val="1"/>
      <w:numFmt w:val="decimal"/>
      <w:lvlText w:val="%5."/>
      <w:lvlJc w:val="left"/>
      <w:pPr>
        <w:tabs>
          <w:tab w:val="num" w:pos="3600"/>
        </w:tabs>
        <w:ind w:left="3600" w:hanging="360"/>
      </w:pPr>
    </w:lvl>
    <w:lvl w:ilvl="5" w:tplc="5FBACA70" w:tentative="1">
      <w:start w:val="1"/>
      <w:numFmt w:val="decimal"/>
      <w:lvlText w:val="%6."/>
      <w:lvlJc w:val="left"/>
      <w:pPr>
        <w:tabs>
          <w:tab w:val="num" w:pos="4320"/>
        </w:tabs>
        <w:ind w:left="4320" w:hanging="360"/>
      </w:pPr>
    </w:lvl>
    <w:lvl w:ilvl="6" w:tplc="AB5422EC" w:tentative="1">
      <w:start w:val="1"/>
      <w:numFmt w:val="decimal"/>
      <w:lvlText w:val="%7."/>
      <w:lvlJc w:val="left"/>
      <w:pPr>
        <w:tabs>
          <w:tab w:val="num" w:pos="5040"/>
        </w:tabs>
        <w:ind w:left="5040" w:hanging="360"/>
      </w:pPr>
    </w:lvl>
    <w:lvl w:ilvl="7" w:tplc="F924695E" w:tentative="1">
      <w:start w:val="1"/>
      <w:numFmt w:val="decimal"/>
      <w:lvlText w:val="%8."/>
      <w:lvlJc w:val="left"/>
      <w:pPr>
        <w:tabs>
          <w:tab w:val="num" w:pos="5760"/>
        </w:tabs>
        <w:ind w:left="5760" w:hanging="360"/>
      </w:pPr>
    </w:lvl>
    <w:lvl w:ilvl="8" w:tplc="D824700E" w:tentative="1">
      <w:start w:val="1"/>
      <w:numFmt w:val="decimal"/>
      <w:lvlText w:val="%9."/>
      <w:lvlJc w:val="left"/>
      <w:pPr>
        <w:tabs>
          <w:tab w:val="num" w:pos="6480"/>
        </w:tabs>
        <w:ind w:left="6480" w:hanging="360"/>
      </w:pPr>
    </w:lvl>
  </w:abstractNum>
  <w:abstractNum w:abstractNumId="81">
    <w:nsid w:val="56A40AB6"/>
    <w:multiLevelType w:val="multilevel"/>
    <w:tmpl w:val="4160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3D74E3"/>
    <w:multiLevelType w:val="multilevel"/>
    <w:tmpl w:val="D04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AA3CFE"/>
    <w:multiLevelType w:val="hybridMultilevel"/>
    <w:tmpl w:val="39640672"/>
    <w:lvl w:ilvl="0" w:tplc="7EBA0F02">
      <w:start w:val="2"/>
      <w:numFmt w:val="decimal"/>
      <w:lvlText w:val="%1."/>
      <w:lvlJc w:val="left"/>
      <w:pPr>
        <w:tabs>
          <w:tab w:val="num" w:pos="720"/>
        </w:tabs>
        <w:ind w:left="720" w:hanging="360"/>
      </w:pPr>
    </w:lvl>
    <w:lvl w:ilvl="1" w:tplc="2CFE9492">
      <w:start w:val="2"/>
      <w:numFmt w:val="lowerRoman"/>
      <w:lvlText w:val="%2."/>
      <w:lvlJc w:val="right"/>
      <w:pPr>
        <w:tabs>
          <w:tab w:val="num" w:pos="1440"/>
        </w:tabs>
        <w:ind w:left="1440" w:hanging="360"/>
      </w:pPr>
    </w:lvl>
    <w:lvl w:ilvl="2" w:tplc="4574F7D6" w:tentative="1">
      <w:start w:val="1"/>
      <w:numFmt w:val="decimal"/>
      <w:lvlText w:val="%3."/>
      <w:lvlJc w:val="left"/>
      <w:pPr>
        <w:tabs>
          <w:tab w:val="num" w:pos="2160"/>
        </w:tabs>
        <w:ind w:left="2160" w:hanging="360"/>
      </w:pPr>
    </w:lvl>
    <w:lvl w:ilvl="3" w:tplc="5930022A" w:tentative="1">
      <w:start w:val="1"/>
      <w:numFmt w:val="decimal"/>
      <w:lvlText w:val="%4."/>
      <w:lvlJc w:val="left"/>
      <w:pPr>
        <w:tabs>
          <w:tab w:val="num" w:pos="2880"/>
        </w:tabs>
        <w:ind w:left="2880" w:hanging="360"/>
      </w:pPr>
    </w:lvl>
    <w:lvl w:ilvl="4" w:tplc="72B289F6" w:tentative="1">
      <w:start w:val="1"/>
      <w:numFmt w:val="decimal"/>
      <w:lvlText w:val="%5."/>
      <w:lvlJc w:val="left"/>
      <w:pPr>
        <w:tabs>
          <w:tab w:val="num" w:pos="3600"/>
        </w:tabs>
        <w:ind w:left="3600" w:hanging="360"/>
      </w:pPr>
    </w:lvl>
    <w:lvl w:ilvl="5" w:tplc="2FA63AAE" w:tentative="1">
      <w:start w:val="1"/>
      <w:numFmt w:val="decimal"/>
      <w:lvlText w:val="%6."/>
      <w:lvlJc w:val="left"/>
      <w:pPr>
        <w:tabs>
          <w:tab w:val="num" w:pos="4320"/>
        </w:tabs>
        <w:ind w:left="4320" w:hanging="360"/>
      </w:pPr>
    </w:lvl>
    <w:lvl w:ilvl="6" w:tplc="88C439E2" w:tentative="1">
      <w:start w:val="1"/>
      <w:numFmt w:val="decimal"/>
      <w:lvlText w:val="%7."/>
      <w:lvlJc w:val="left"/>
      <w:pPr>
        <w:tabs>
          <w:tab w:val="num" w:pos="5040"/>
        </w:tabs>
        <w:ind w:left="5040" w:hanging="360"/>
      </w:pPr>
    </w:lvl>
    <w:lvl w:ilvl="7" w:tplc="0EF666E8" w:tentative="1">
      <w:start w:val="1"/>
      <w:numFmt w:val="decimal"/>
      <w:lvlText w:val="%8."/>
      <w:lvlJc w:val="left"/>
      <w:pPr>
        <w:tabs>
          <w:tab w:val="num" w:pos="5760"/>
        </w:tabs>
        <w:ind w:left="5760" w:hanging="360"/>
      </w:pPr>
    </w:lvl>
    <w:lvl w:ilvl="8" w:tplc="5A5CD17A" w:tentative="1">
      <w:start w:val="1"/>
      <w:numFmt w:val="decimal"/>
      <w:lvlText w:val="%9."/>
      <w:lvlJc w:val="left"/>
      <w:pPr>
        <w:tabs>
          <w:tab w:val="num" w:pos="6480"/>
        </w:tabs>
        <w:ind w:left="6480" w:hanging="360"/>
      </w:pPr>
    </w:lvl>
  </w:abstractNum>
  <w:abstractNum w:abstractNumId="84">
    <w:nsid w:val="58B432D2"/>
    <w:multiLevelType w:val="multilevel"/>
    <w:tmpl w:val="A6F6B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9C065D6"/>
    <w:multiLevelType w:val="multilevel"/>
    <w:tmpl w:val="0492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A54224D"/>
    <w:multiLevelType w:val="multilevel"/>
    <w:tmpl w:val="3C9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6B2D36"/>
    <w:multiLevelType w:val="multilevel"/>
    <w:tmpl w:val="52F60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D711196"/>
    <w:multiLevelType w:val="hybridMultilevel"/>
    <w:tmpl w:val="D542E77C"/>
    <w:lvl w:ilvl="0" w:tplc="3D2E9388">
      <w:start w:val="2"/>
      <w:numFmt w:val="lowerLetter"/>
      <w:lvlText w:val="%1."/>
      <w:lvlJc w:val="left"/>
      <w:pPr>
        <w:tabs>
          <w:tab w:val="num" w:pos="720"/>
        </w:tabs>
        <w:ind w:left="720" w:hanging="360"/>
      </w:pPr>
    </w:lvl>
    <w:lvl w:ilvl="1" w:tplc="5BDA1358" w:tentative="1">
      <w:start w:val="1"/>
      <w:numFmt w:val="decimal"/>
      <w:lvlText w:val="%2."/>
      <w:lvlJc w:val="left"/>
      <w:pPr>
        <w:tabs>
          <w:tab w:val="num" w:pos="1440"/>
        </w:tabs>
        <w:ind w:left="1440" w:hanging="360"/>
      </w:pPr>
    </w:lvl>
    <w:lvl w:ilvl="2" w:tplc="60D09654" w:tentative="1">
      <w:start w:val="1"/>
      <w:numFmt w:val="decimal"/>
      <w:lvlText w:val="%3."/>
      <w:lvlJc w:val="left"/>
      <w:pPr>
        <w:tabs>
          <w:tab w:val="num" w:pos="2160"/>
        </w:tabs>
        <w:ind w:left="2160" w:hanging="360"/>
      </w:pPr>
    </w:lvl>
    <w:lvl w:ilvl="3" w:tplc="BD282498" w:tentative="1">
      <w:start w:val="1"/>
      <w:numFmt w:val="decimal"/>
      <w:lvlText w:val="%4."/>
      <w:lvlJc w:val="left"/>
      <w:pPr>
        <w:tabs>
          <w:tab w:val="num" w:pos="2880"/>
        </w:tabs>
        <w:ind w:left="2880" w:hanging="360"/>
      </w:pPr>
    </w:lvl>
    <w:lvl w:ilvl="4" w:tplc="2A30FCFE" w:tentative="1">
      <w:start w:val="1"/>
      <w:numFmt w:val="decimal"/>
      <w:lvlText w:val="%5."/>
      <w:lvlJc w:val="left"/>
      <w:pPr>
        <w:tabs>
          <w:tab w:val="num" w:pos="3600"/>
        </w:tabs>
        <w:ind w:left="3600" w:hanging="360"/>
      </w:pPr>
    </w:lvl>
    <w:lvl w:ilvl="5" w:tplc="59F68D5A" w:tentative="1">
      <w:start w:val="1"/>
      <w:numFmt w:val="decimal"/>
      <w:lvlText w:val="%6."/>
      <w:lvlJc w:val="left"/>
      <w:pPr>
        <w:tabs>
          <w:tab w:val="num" w:pos="4320"/>
        </w:tabs>
        <w:ind w:left="4320" w:hanging="360"/>
      </w:pPr>
    </w:lvl>
    <w:lvl w:ilvl="6" w:tplc="261A067E" w:tentative="1">
      <w:start w:val="1"/>
      <w:numFmt w:val="decimal"/>
      <w:lvlText w:val="%7."/>
      <w:lvlJc w:val="left"/>
      <w:pPr>
        <w:tabs>
          <w:tab w:val="num" w:pos="5040"/>
        </w:tabs>
        <w:ind w:left="5040" w:hanging="360"/>
      </w:pPr>
    </w:lvl>
    <w:lvl w:ilvl="7" w:tplc="9154E164" w:tentative="1">
      <w:start w:val="1"/>
      <w:numFmt w:val="decimal"/>
      <w:lvlText w:val="%8."/>
      <w:lvlJc w:val="left"/>
      <w:pPr>
        <w:tabs>
          <w:tab w:val="num" w:pos="5760"/>
        </w:tabs>
        <w:ind w:left="5760" w:hanging="360"/>
      </w:pPr>
    </w:lvl>
    <w:lvl w:ilvl="8" w:tplc="61C8A41A" w:tentative="1">
      <w:start w:val="1"/>
      <w:numFmt w:val="decimal"/>
      <w:lvlText w:val="%9."/>
      <w:lvlJc w:val="left"/>
      <w:pPr>
        <w:tabs>
          <w:tab w:val="num" w:pos="6480"/>
        </w:tabs>
        <w:ind w:left="6480" w:hanging="360"/>
      </w:pPr>
    </w:lvl>
  </w:abstractNum>
  <w:abstractNum w:abstractNumId="89">
    <w:nsid w:val="5E385E47"/>
    <w:multiLevelType w:val="hybridMultilevel"/>
    <w:tmpl w:val="1598E812"/>
    <w:lvl w:ilvl="0" w:tplc="BB5C2F76">
      <w:start w:val="2"/>
      <w:numFmt w:val="lowerLetter"/>
      <w:lvlText w:val="%1."/>
      <w:lvlJc w:val="left"/>
      <w:pPr>
        <w:tabs>
          <w:tab w:val="num" w:pos="720"/>
        </w:tabs>
        <w:ind w:left="720" w:hanging="360"/>
      </w:pPr>
    </w:lvl>
    <w:lvl w:ilvl="1" w:tplc="31D4E20E" w:tentative="1">
      <w:start w:val="1"/>
      <w:numFmt w:val="decimal"/>
      <w:lvlText w:val="%2."/>
      <w:lvlJc w:val="left"/>
      <w:pPr>
        <w:tabs>
          <w:tab w:val="num" w:pos="1440"/>
        </w:tabs>
        <w:ind w:left="1440" w:hanging="360"/>
      </w:pPr>
    </w:lvl>
    <w:lvl w:ilvl="2" w:tplc="D71E2344" w:tentative="1">
      <w:start w:val="1"/>
      <w:numFmt w:val="decimal"/>
      <w:lvlText w:val="%3."/>
      <w:lvlJc w:val="left"/>
      <w:pPr>
        <w:tabs>
          <w:tab w:val="num" w:pos="2160"/>
        </w:tabs>
        <w:ind w:left="2160" w:hanging="360"/>
      </w:pPr>
    </w:lvl>
    <w:lvl w:ilvl="3" w:tplc="74D80510" w:tentative="1">
      <w:start w:val="1"/>
      <w:numFmt w:val="decimal"/>
      <w:lvlText w:val="%4."/>
      <w:lvlJc w:val="left"/>
      <w:pPr>
        <w:tabs>
          <w:tab w:val="num" w:pos="2880"/>
        </w:tabs>
        <w:ind w:left="2880" w:hanging="360"/>
      </w:pPr>
    </w:lvl>
    <w:lvl w:ilvl="4" w:tplc="72EA1B2E" w:tentative="1">
      <w:start w:val="1"/>
      <w:numFmt w:val="decimal"/>
      <w:lvlText w:val="%5."/>
      <w:lvlJc w:val="left"/>
      <w:pPr>
        <w:tabs>
          <w:tab w:val="num" w:pos="3600"/>
        </w:tabs>
        <w:ind w:left="3600" w:hanging="360"/>
      </w:pPr>
    </w:lvl>
    <w:lvl w:ilvl="5" w:tplc="2FCC3494" w:tentative="1">
      <w:start w:val="1"/>
      <w:numFmt w:val="decimal"/>
      <w:lvlText w:val="%6."/>
      <w:lvlJc w:val="left"/>
      <w:pPr>
        <w:tabs>
          <w:tab w:val="num" w:pos="4320"/>
        </w:tabs>
        <w:ind w:left="4320" w:hanging="360"/>
      </w:pPr>
    </w:lvl>
    <w:lvl w:ilvl="6" w:tplc="8246580C" w:tentative="1">
      <w:start w:val="1"/>
      <w:numFmt w:val="decimal"/>
      <w:lvlText w:val="%7."/>
      <w:lvlJc w:val="left"/>
      <w:pPr>
        <w:tabs>
          <w:tab w:val="num" w:pos="5040"/>
        </w:tabs>
        <w:ind w:left="5040" w:hanging="360"/>
      </w:pPr>
    </w:lvl>
    <w:lvl w:ilvl="7" w:tplc="4B102DBA" w:tentative="1">
      <w:start w:val="1"/>
      <w:numFmt w:val="decimal"/>
      <w:lvlText w:val="%8."/>
      <w:lvlJc w:val="left"/>
      <w:pPr>
        <w:tabs>
          <w:tab w:val="num" w:pos="5760"/>
        </w:tabs>
        <w:ind w:left="5760" w:hanging="360"/>
      </w:pPr>
    </w:lvl>
    <w:lvl w:ilvl="8" w:tplc="AA9A5606" w:tentative="1">
      <w:start w:val="1"/>
      <w:numFmt w:val="decimal"/>
      <w:lvlText w:val="%9."/>
      <w:lvlJc w:val="left"/>
      <w:pPr>
        <w:tabs>
          <w:tab w:val="num" w:pos="6480"/>
        </w:tabs>
        <w:ind w:left="6480" w:hanging="360"/>
      </w:pPr>
    </w:lvl>
  </w:abstractNum>
  <w:abstractNum w:abstractNumId="90">
    <w:nsid w:val="5E994D73"/>
    <w:multiLevelType w:val="multilevel"/>
    <w:tmpl w:val="FF2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FFA52AE"/>
    <w:multiLevelType w:val="multilevel"/>
    <w:tmpl w:val="537E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01559AD"/>
    <w:multiLevelType w:val="multilevel"/>
    <w:tmpl w:val="F28E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07F307C"/>
    <w:multiLevelType w:val="hybridMultilevel"/>
    <w:tmpl w:val="64B4D21C"/>
    <w:lvl w:ilvl="0" w:tplc="1390CCE8">
      <w:start w:val="2"/>
      <w:numFmt w:val="decimal"/>
      <w:lvlText w:val="%1."/>
      <w:lvlJc w:val="left"/>
      <w:pPr>
        <w:tabs>
          <w:tab w:val="num" w:pos="720"/>
        </w:tabs>
        <w:ind w:left="720" w:hanging="360"/>
      </w:pPr>
    </w:lvl>
    <w:lvl w:ilvl="1" w:tplc="5D527808">
      <w:start w:val="2"/>
      <w:numFmt w:val="lowerRoman"/>
      <w:lvlText w:val="%2."/>
      <w:lvlJc w:val="right"/>
      <w:pPr>
        <w:tabs>
          <w:tab w:val="num" w:pos="1440"/>
        </w:tabs>
        <w:ind w:left="1440" w:hanging="360"/>
      </w:pPr>
    </w:lvl>
    <w:lvl w:ilvl="2" w:tplc="4EDEEA1C" w:tentative="1">
      <w:start w:val="1"/>
      <w:numFmt w:val="decimal"/>
      <w:lvlText w:val="%3."/>
      <w:lvlJc w:val="left"/>
      <w:pPr>
        <w:tabs>
          <w:tab w:val="num" w:pos="2160"/>
        </w:tabs>
        <w:ind w:left="2160" w:hanging="360"/>
      </w:pPr>
    </w:lvl>
    <w:lvl w:ilvl="3" w:tplc="B8C02B6E" w:tentative="1">
      <w:start w:val="1"/>
      <w:numFmt w:val="decimal"/>
      <w:lvlText w:val="%4."/>
      <w:lvlJc w:val="left"/>
      <w:pPr>
        <w:tabs>
          <w:tab w:val="num" w:pos="2880"/>
        </w:tabs>
        <w:ind w:left="2880" w:hanging="360"/>
      </w:pPr>
    </w:lvl>
    <w:lvl w:ilvl="4" w:tplc="9F503EAA" w:tentative="1">
      <w:start w:val="1"/>
      <w:numFmt w:val="decimal"/>
      <w:lvlText w:val="%5."/>
      <w:lvlJc w:val="left"/>
      <w:pPr>
        <w:tabs>
          <w:tab w:val="num" w:pos="3600"/>
        </w:tabs>
        <w:ind w:left="3600" w:hanging="360"/>
      </w:pPr>
    </w:lvl>
    <w:lvl w:ilvl="5" w:tplc="5F1E6D8E" w:tentative="1">
      <w:start w:val="1"/>
      <w:numFmt w:val="decimal"/>
      <w:lvlText w:val="%6."/>
      <w:lvlJc w:val="left"/>
      <w:pPr>
        <w:tabs>
          <w:tab w:val="num" w:pos="4320"/>
        </w:tabs>
        <w:ind w:left="4320" w:hanging="360"/>
      </w:pPr>
    </w:lvl>
    <w:lvl w:ilvl="6" w:tplc="7A8E02F6" w:tentative="1">
      <w:start w:val="1"/>
      <w:numFmt w:val="decimal"/>
      <w:lvlText w:val="%7."/>
      <w:lvlJc w:val="left"/>
      <w:pPr>
        <w:tabs>
          <w:tab w:val="num" w:pos="5040"/>
        </w:tabs>
        <w:ind w:left="5040" w:hanging="360"/>
      </w:pPr>
    </w:lvl>
    <w:lvl w:ilvl="7" w:tplc="021E9326" w:tentative="1">
      <w:start w:val="1"/>
      <w:numFmt w:val="decimal"/>
      <w:lvlText w:val="%8."/>
      <w:lvlJc w:val="left"/>
      <w:pPr>
        <w:tabs>
          <w:tab w:val="num" w:pos="5760"/>
        </w:tabs>
        <w:ind w:left="5760" w:hanging="360"/>
      </w:pPr>
    </w:lvl>
    <w:lvl w:ilvl="8" w:tplc="8402B2E2" w:tentative="1">
      <w:start w:val="1"/>
      <w:numFmt w:val="decimal"/>
      <w:lvlText w:val="%9."/>
      <w:lvlJc w:val="left"/>
      <w:pPr>
        <w:tabs>
          <w:tab w:val="num" w:pos="6480"/>
        </w:tabs>
        <w:ind w:left="6480" w:hanging="360"/>
      </w:pPr>
    </w:lvl>
  </w:abstractNum>
  <w:abstractNum w:abstractNumId="94">
    <w:nsid w:val="60D76108"/>
    <w:multiLevelType w:val="multilevel"/>
    <w:tmpl w:val="8718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1BF349B"/>
    <w:multiLevelType w:val="multilevel"/>
    <w:tmpl w:val="C5C6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1CA5FA1"/>
    <w:multiLevelType w:val="multilevel"/>
    <w:tmpl w:val="02D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D6216A"/>
    <w:multiLevelType w:val="multilevel"/>
    <w:tmpl w:val="53BA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EC478E"/>
    <w:multiLevelType w:val="hybridMultilevel"/>
    <w:tmpl w:val="BC442C6A"/>
    <w:lvl w:ilvl="0" w:tplc="32F07AC4">
      <w:start w:val="4"/>
      <w:numFmt w:val="lowerLetter"/>
      <w:lvlText w:val="%1."/>
      <w:lvlJc w:val="left"/>
      <w:pPr>
        <w:tabs>
          <w:tab w:val="num" w:pos="720"/>
        </w:tabs>
        <w:ind w:left="720" w:hanging="360"/>
      </w:pPr>
    </w:lvl>
    <w:lvl w:ilvl="1" w:tplc="3418C732" w:tentative="1">
      <w:start w:val="1"/>
      <w:numFmt w:val="decimal"/>
      <w:lvlText w:val="%2."/>
      <w:lvlJc w:val="left"/>
      <w:pPr>
        <w:tabs>
          <w:tab w:val="num" w:pos="1440"/>
        </w:tabs>
        <w:ind w:left="1440" w:hanging="360"/>
      </w:pPr>
    </w:lvl>
    <w:lvl w:ilvl="2" w:tplc="79BCBDF6" w:tentative="1">
      <w:start w:val="1"/>
      <w:numFmt w:val="decimal"/>
      <w:lvlText w:val="%3."/>
      <w:lvlJc w:val="left"/>
      <w:pPr>
        <w:tabs>
          <w:tab w:val="num" w:pos="2160"/>
        </w:tabs>
        <w:ind w:left="2160" w:hanging="360"/>
      </w:pPr>
    </w:lvl>
    <w:lvl w:ilvl="3" w:tplc="377274EA" w:tentative="1">
      <w:start w:val="1"/>
      <w:numFmt w:val="decimal"/>
      <w:lvlText w:val="%4."/>
      <w:lvlJc w:val="left"/>
      <w:pPr>
        <w:tabs>
          <w:tab w:val="num" w:pos="2880"/>
        </w:tabs>
        <w:ind w:left="2880" w:hanging="360"/>
      </w:pPr>
    </w:lvl>
    <w:lvl w:ilvl="4" w:tplc="D88E82CE" w:tentative="1">
      <w:start w:val="1"/>
      <w:numFmt w:val="decimal"/>
      <w:lvlText w:val="%5."/>
      <w:lvlJc w:val="left"/>
      <w:pPr>
        <w:tabs>
          <w:tab w:val="num" w:pos="3600"/>
        </w:tabs>
        <w:ind w:left="3600" w:hanging="360"/>
      </w:pPr>
    </w:lvl>
    <w:lvl w:ilvl="5" w:tplc="BFB2BC8C" w:tentative="1">
      <w:start w:val="1"/>
      <w:numFmt w:val="decimal"/>
      <w:lvlText w:val="%6."/>
      <w:lvlJc w:val="left"/>
      <w:pPr>
        <w:tabs>
          <w:tab w:val="num" w:pos="4320"/>
        </w:tabs>
        <w:ind w:left="4320" w:hanging="360"/>
      </w:pPr>
    </w:lvl>
    <w:lvl w:ilvl="6" w:tplc="FB906184" w:tentative="1">
      <w:start w:val="1"/>
      <w:numFmt w:val="decimal"/>
      <w:lvlText w:val="%7."/>
      <w:lvlJc w:val="left"/>
      <w:pPr>
        <w:tabs>
          <w:tab w:val="num" w:pos="5040"/>
        </w:tabs>
        <w:ind w:left="5040" w:hanging="360"/>
      </w:pPr>
    </w:lvl>
    <w:lvl w:ilvl="7" w:tplc="9C3E72BC" w:tentative="1">
      <w:start w:val="1"/>
      <w:numFmt w:val="decimal"/>
      <w:lvlText w:val="%8."/>
      <w:lvlJc w:val="left"/>
      <w:pPr>
        <w:tabs>
          <w:tab w:val="num" w:pos="5760"/>
        </w:tabs>
        <w:ind w:left="5760" w:hanging="360"/>
      </w:pPr>
    </w:lvl>
    <w:lvl w:ilvl="8" w:tplc="24ECDACE" w:tentative="1">
      <w:start w:val="1"/>
      <w:numFmt w:val="decimal"/>
      <w:lvlText w:val="%9."/>
      <w:lvlJc w:val="left"/>
      <w:pPr>
        <w:tabs>
          <w:tab w:val="num" w:pos="6480"/>
        </w:tabs>
        <w:ind w:left="6480" w:hanging="360"/>
      </w:pPr>
    </w:lvl>
  </w:abstractNum>
  <w:abstractNum w:abstractNumId="99">
    <w:nsid w:val="63B67714"/>
    <w:multiLevelType w:val="multilevel"/>
    <w:tmpl w:val="39BAF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3C70F85"/>
    <w:multiLevelType w:val="hybridMultilevel"/>
    <w:tmpl w:val="2E7EFC12"/>
    <w:lvl w:ilvl="0" w:tplc="FAE0F24C">
      <w:start w:val="2"/>
      <w:numFmt w:val="decimal"/>
      <w:lvlText w:val="%1."/>
      <w:lvlJc w:val="left"/>
      <w:pPr>
        <w:tabs>
          <w:tab w:val="num" w:pos="720"/>
        </w:tabs>
        <w:ind w:left="720" w:hanging="360"/>
      </w:pPr>
    </w:lvl>
    <w:lvl w:ilvl="1" w:tplc="D54C4298">
      <w:start w:val="2"/>
      <w:numFmt w:val="lowerLetter"/>
      <w:lvlText w:val="%2."/>
      <w:lvlJc w:val="left"/>
      <w:pPr>
        <w:tabs>
          <w:tab w:val="num" w:pos="1440"/>
        </w:tabs>
        <w:ind w:left="1440" w:hanging="360"/>
      </w:pPr>
    </w:lvl>
    <w:lvl w:ilvl="2" w:tplc="3E6E8EC4" w:tentative="1">
      <w:start w:val="1"/>
      <w:numFmt w:val="decimal"/>
      <w:lvlText w:val="%3."/>
      <w:lvlJc w:val="left"/>
      <w:pPr>
        <w:tabs>
          <w:tab w:val="num" w:pos="2160"/>
        </w:tabs>
        <w:ind w:left="2160" w:hanging="360"/>
      </w:pPr>
    </w:lvl>
    <w:lvl w:ilvl="3" w:tplc="8D58F07C" w:tentative="1">
      <w:start w:val="1"/>
      <w:numFmt w:val="decimal"/>
      <w:lvlText w:val="%4."/>
      <w:lvlJc w:val="left"/>
      <w:pPr>
        <w:tabs>
          <w:tab w:val="num" w:pos="2880"/>
        </w:tabs>
        <w:ind w:left="2880" w:hanging="360"/>
      </w:pPr>
    </w:lvl>
    <w:lvl w:ilvl="4" w:tplc="790C2BE4" w:tentative="1">
      <w:start w:val="1"/>
      <w:numFmt w:val="decimal"/>
      <w:lvlText w:val="%5."/>
      <w:lvlJc w:val="left"/>
      <w:pPr>
        <w:tabs>
          <w:tab w:val="num" w:pos="3600"/>
        </w:tabs>
        <w:ind w:left="3600" w:hanging="360"/>
      </w:pPr>
    </w:lvl>
    <w:lvl w:ilvl="5" w:tplc="57BAD5BC" w:tentative="1">
      <w:start w:val="1"/>
      <w:numFmt w:val="decimal"/>
      <w:lvlText w:val="%6."/>
      <w:lvlJc w:val="left"/>
      <w:pPr>
        <w:tabs>
          <w:tab w:val="num" w:pos="4320"/>
        </w:tabs>
        <w:ind w:left="4320" w:hanging="360"/>
      </w:pPr>
    </w:lvl>
    <w:lvl w:ilvl="6" w:tplc="436A8B52" w:tentative="1">
      <w:start w:val="1"/>
      <w:numFmt w:val="decimal"/>
      <w:lvlText w:val="%7."/>
      <w:lvlJc w:val="left"/>
      <w:pPr>
        <w:tabs>
          <w:tab w:val="num" w:pos="5040"/>
        </w:tabs>
        <w:ind w:left="5040" w:hanging="360"/>
      </w:pPr>
    </w:lvl>
    <w:lvl w:ilvl="7" w:tplc="5B58BC3A" w:tentative="1">
      <w:start w:val="1"/>
      <w:numFmt w:val="decimal"/>
      <w:lvlText w:val="%8."/>
      <w:lvlJc w:val="left"/>
      <w:pPr>
        <w:tabs>
          <w:tab w:val="num" w:pos="5760"/>
        </w:tabs>
        <w:ind w:left="5760" w:hanging="360"/>
      </w:pPr>
    </w:lvl>
    <w:lvl w:ilvl="8" w:tplc="B63CC8BC" w:tentative="1">
      <w:start w:val="1"/>
      <w:numFmt w:val="decimal"/>
      <w:lvlText w:val="%9."/>
      <w:lvlJc w:val="left"/>
      <w:pPr>
        <w:tabs>
          <w:tab w:val="num" w:pos="6480"/>
        </w:tabs>
        <w:ind w:left="6480" w:hanging="360"/>
      </w:pPr>
    </w:lvl>
  </w:abstractNum>
  <w:abstractNum w:abstractNumId="101">
    <w:nsid w:val="665A678B"/>
    <w:multiLevelType w:val="multilevel"/>
    <w:tmpl w:val="21E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9441D90"/>
    <w:multiLevelType w:val="multilevel"/>
    <w:tmpl w:val="B672D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9FF3162"/>
    <w:multiLevelType w:val="hybridMultilevel"/>
    <w:tmpl w:val="50F06786"/>
    <w:lvl w:ilvl="0" w:tplc="1F7C4804">
      <w:start w:val="6"/>
      <w:numFmt w:val="lowerLetter"/>
      <w:lvlText w:val="%1."/>
      <w:lvlJc w:val="left"/>
      <w:pPr>
        <w:tabs>
          <w:tab w:val="num" w:pos="720"/>
        </w:tabs>
        <w:ind w:left="720" w:hanging="360"/>
      </w:pPr>
    </w:lvl>
    <w:lvl w:ilvl="1" w:tplc="1B920166" w:tentative="1">
      <w:start w:val="1"/>
      <w:numFmt w:val="decimal"/>
      <w:lvlText w:val="%2."/>
      <w:lvlJc w:val="left"/>
      <w:pPr>
        <w:tabs>
          <w:tab w:val="num" w:pos="1440"/>
        </w:tabs>
        <w:ind w:left="1440" w:hanging="360"/>
      </w:pPr>
    </w:lvl>
    <w:lvl w:ilvl="2" w:tplc="1878370E" w:tentative="1">
      <w:start w:val="1"/>
      <w:numFmt w:val="decimal"/>
      <w:lvlText w:val="%3."/>
      <w:lvlJc w:val="left"/>
      <w:pPr>
        <w:tabs>
          <w:tab w:val="num" w:pos="2160"/>
        </w:tabs>
        <w:ind w:left="2160" w:hanging="360"/>
      </w:pPr>
    </w:lvl>
    <w:lvl w:ilvl="3" w:tplc="756E9CE0" w:tentative="1">
      <w:start w:val="1"/>
      <w:numFmt w:val="decimal"/>
      <w:lvlText w:val="%4."/>
      <w:lvlJc w:val="left"/>
      <w:pPr>
        <w:tabs>
          <w:tab w:val="num" w:pos="2880"/>
        </w:tabs>
        <w:ind w:left="2880" w:hanging="360"/>
      </w:pPr>
    </w:lvl>
    <w:lvl w:ilvl="4" w:tplc="D61EFF12" w:tentative="1">
      <w:start w:val="1"/>
      <w:numFmt w:val="decimal"/>
      <w:lvlText w:val="%5."/>
      <w:lvlJc w:val="left"/>
      <w:pPr>
        <w:tabs>
          <w:tab w:val="num" w:pos="3600"/>
        </w:tabs>
        <w:ind w:left="3600" w:hanging="360"/>
      </w:pPr>
    </w:lvl>
    <w:lvl w:ilvl="5" w:tplc="E564D482" w:tentative="1">
      <w:start w:val="1"/>
      <w:numFmt w:val="decimal"/>
      <w:lvlText w:val="%6."/>
      <w:lvlJc w:val="left"/>
      <w:pPr>
        <w:tabs>
          <w:tab w:val="num" w:pos="4320"/>
        </w:tabs>
        <w:ind w:left="4320" w:hanging="360"/>
      </w:pPr>
    </w:lvl>
    <w:lvl w:ilvl="6" w:tplc="2EEEE8C0" w:tentative="1">
      <w:start w:val="1"/>
      <w:numFmt w:val="decimal"/>
      <w:lvlText w:val="%7."/>
      <w:lvlJc w:val="left"/>
      <w:pPr>
        <w:tabs>
          <w:tab w:val="num" w:pos="5040"/>
        </w:tabs>
        <w:ind w:left="5040" w:hanging="360"/>
      </w:pPr>
    </w:lvl>
    <w:lvl w:ilvl="7" w:tplc="AF026AB8" w:tentative="1">
      <w:start w:val="1"/>
      <w:numFmt w:val="decimal"/>
      <w:lvlText w:val="%8."/>
      <w:lvlJc w:val="left"/>
      <w:pPr>
        <w:tabs>
          <w:tab w:val="num" w:pos="5760"/>
        </w:tabs>
        <w:ind w:left="5760" w:hanging="360"/>
      </w:pPr>
    </w:lvl>
    <w:lvl w:ilvl="8" w:tplc="6D98EFF0" w:tentative="1">
      <w:start w:val="1"/>
      <w:numFmt w:val="decimal"/>
      <w:lvlText w:val="%9."/>
      <w:lvlJc w:val="left"/>
      <w:pPr>
        <w:tabs>
          <w:tab w:val="num" w:pos="6480"/>
        </w:tabs>
        <w:ind w:left="6480" w:hanging="360"/>
      </w:pPr>
    </w:lvl>
  </w:abstractNum>
  <w:abstractNum w:abstractNumId="104">
    <w:nsid w:val="6A48142A"/>
    <w:multiLevelType w:val="multilevel"/>
    <w:tmpl w:val="61B0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7F5CB9"/>
    <w:multiLevelType w:val="hybridMultilevel"/>
    <w:tmpl w:val="CC3E010A"/>
    <w:lvl w:ilvl="0" w:tplc="285230E4">
      <w:start w:val="2"/>
      <w:numFmt w:val="lowerLetter"/>
      <w:lvlText w:val="%1."/>
      <w:lvlJc w:val="left"/>
      <w:pPr>
        <w:tabs>
          <w:tab w:val="num" w:pos="720"/>
        </w:tabs>
        <w:ind w:left="720" w:hanging="360"/>
      </w:pPr>
    </w:lvl>
    <w:lvl w:ilvl="1" w:tplc="F8789F9A" w:tentative="1">
      <w:start w:val="1"/>
      <w:numFmt w:val="decimal"/>
      <w:lvlText w:val="%2."/>
      <w:lvlJc w:val="left"/>
      <w:pPr>
        <w:tabs>
          <w:tab w:val="num" w:pos="1440"/>
        </w:tabs>
        <w:ind w:left="1440" w:hanging="360"/>
      </w:pPr>
    </w:lvl>
    <w:lvl w:ilvl="2" w:tplc="6B725B08" w:tentative="1">
      <w:start w:val="1"/>
      <w:numFmt w:val="decimal"/>
      <w:lvlText w:val="%3."/>
      <w:lvlJc w:val="left"/>
      <w:pPr>
        <w:tabs>
          <w:tab w:val="num" w:pos="2160"/>
        </w:tabs>
        <w:ind w:left="2160" w:hanging="360"/>
      </w:pPr>
    </w:lvl>
    <w:lvl w:ilvl="3" w:tplc="B6EAA984" w:tentative="1">
      <w:start w:val="1"/>
      <w:numFmt w:val="decimal"/>
      <w:lvlText w:val="%4."/>
      <w:lvlJc w:val="left"/>
      <w:pPr>
        <w:tabs>
          <w:tab w:val="num" w:pos="2880"/>
        </w:tabs>
        <w:ind w:left="2880" w:hanging="360"/>
      </w:pPr>
    </w:lvl>
    <w:lvl w:ilvl="4" w:tplc="DE8ACEE4" w:tentative="1">
      <w:start w:val="1"/>
      <w:numFmt w:val="decimal"/>
      <w:lvlText w:val="%5."/>
      <w:lvlJc w:val="left"/>
      <w:pPr>
        <w:tabs>
          <w:tab w:val="num" w:pos="3600"/>
        </w:tabs>
        <w:ind w:left="3600" w:hanging="360"/>
      </w:pPr>
    </w:lvl>
    <w:lvl w:ilvl="5" w:tplc="8298A994" w:tentative="1">
      <w:start w:val="1"/>
      <w:numFmt w:val="decimal"/>
      <w:lvlText w:val="%6."/>
      <w:lvlJc w:val="left"/>
      <w:pPr>
        <w:tabs>
          <w:tab w:val="num" w:pos="4320"/>
        </w:tabs>
        <w:ind w:left="4320" w:hanging="360"/>
      </w:pPr>
    </w:lvl>
    <w:lvl w:ilvl="6" w:tplc="2AE630F2" w:tentative="1">
      <w:start w:val="1"/>
      <w:numFmt w:val="decimal"/>
      <w:lvlText w:val="%7."/>
      <w:lvlJc w:val="left"/>
      <w:pPr>
        <w:tabs>
          <w:tab w:val="num" w:pos="5040"/>
        </w:tabs>
        <w:ind w:left="5040" w:hanging="360"/>
      </w:pPr>
    </w:lvl>
    <w:lvl w:ilvl="7" w:tplc="186C346E" w:tentative="1">
      <w:start w:val="1"/>
      <w:numFmt w:val="decimal"/>
      <w:lvlText w:val="%8."/>
      <w:lvlJc w:val="left"/>
      <w:pPr>
        <w:tabs>
          <w:tab w:val="num" w:pos="5760"/>
        </w:tabs>
        <w:ind w:left="5760" w:hanging="360"/>
      </w:pPr>
    </w:lvl>
    <w:lvl w:ilvl="8" w:tplc="CA50E36E" w:tentative="1">
      <w:start w:val="1"/>
      <w:numFmt w:val="decimal"/>
      <w:lvlText w:val="%9."/>
      <w:lvlJc w:val="left"/>
      <w:pPr>
        <w:tabs>
          <w:tab w:val="num" w:pos="6480"/>
        </w:tabs>
        <w:ind w:left="6480" w:hanging="360"/>
      </w:pPr>
    </w:lvl>
  </w:abstractNum>
  <w:abstractNum w:abstractNumId="106">
    <w:nsid w:val="6B22588C"/>
    <w:multiLevelType w:val="hybridMultilevel"/>
    <w:tmpl w:val="7CF8A42E"/>
    <w:lvl w:ilvl="0" w:tplc="0354FEC8">
      <w:start w:val="8"/>
      <w:numFmt w:val="lowerLetter"/>
      <w:lvlText w:val="%1."/>
      <w:lvlJc w:val="left"/>
      <w:pPr>
        <w:tabs>
          <w:tab w:val="num" w:pos="720"/>
        </w:tabs>
        <w:ind w:left="720" w:hanging="360"/>
      </w:pPr>
    </w:lvl>
    <w:lvl w:ilvl="1" w:tplc="E2CA19F6" w:tentative="1">
      <w:start w:val="1"/>
      <w:numFmt w:val="decimal"/>
      <w:lvlText w:val="%2."/>
      <w:lvlJc w:val="left"/>
      <w:pPr>
        <w:tabs>
          <w:tab w:val="num" w:pos="1440"/>
        </w:tabs>
        <w:ind w:left="1440" w:hanging="360"/>
      </w:pPr>
    </w:lvl>
    <w:lvl w:ilvl="2" w:tplc="62C6BD28" w:tentative="1">
      <w:start w:val="1"/>
      <w:numFmt w:val="decimal"/>
      <w:lvlText w:val="%3."/>
      <w:lvlJc w:val="left"/>
      <w:pPr>
        <w:tabs>
          <w:tab w:val="num" w:pos="2160"/>
        </w:tabs>
        <w:ind w:left="2160" w:hanging="360"/>
      </w:pPr>
    </w:lvl>
    <w:lvl w:ilvl="3" w:tplc="1A9AF33A" w:tentative="1">
      <w:start w:val="1"/>
      <w:numFmt w:val="decimal"/>
      <w:lvlText w:val="%4."/>
      <w:lvlJc w:val="left"/>
      <w:pPr>
        <w:tabs>
          <w:tab w:val="num" w:pos="2880"/>
        </w:tabs>
        <w:ind w:left="2880" w:hanging="360"/>
      </w:pPr>
    </w:lvl>
    <w:lvl w:ilvl="4" w:tplc="8A8A4F80" w:tentative="1">
      <w:start w:val="1"/>
      <w:numFmt w:val="decimal"/>
      <w:lvlText w:val="%5."/>
      <w:lvlJc w:val="left"/>
      <w:pPr>
        <w:tabs>
          <w:tab w:val="num" w:pos="3600"/>
        </w:tabs>
        <w:ind w:left="3600" w:hanging="360"/>
      </w:pPr>
    </w:lvl>
    <w:lvl w:ilvl="5" w:tplc="52DADCD8" w:tentative="1">
      <w:start w:val="1"/>
      <w:numFmt w:val="decimal"/>
      <w:lvlText w:val="%6."/>
      <w:lvlJc w:val="left"/>
      <w:pPr>
        <w:tabs>
          <w:tab w:val="num" w:pos="4320"/>
        </w:tabs>
        <w:ind w:left="4320" w:hanging="360"/>
      </w:pPr>
    </w:lvl>
    <w:lvl w:ilvl="6" w:tplc="C7825C96" w:tentative="1">
      <w:start w:val="1"/>
      <w:numFmt w:val="decimal"/>
      <w:lvlText w:val="%7."/>
      <w:lvlJc w:val="left"/>
      <w:pPr>
        <w:tabs>
          <w:tab w:val="num" w:pos="5040"/>
        </w:tabs>
        <w:ind w:left="5040" w:hanging="360"/>
      </w:pPr>
    </w:lvl>
    <w:lvl w:ilvl="7" w:tplc="45AE9008" w:tentative="1">
      <w:start w:val="1"/>
      <w:numFmt w:val="decimal"/>
      <w:lvlText w:val="%8."/>
      <w:lvlJc w:val="left"/>
      <w:pPr>
        <w:tabs>
          <w:tab w:val="num" w:pos="5760"/>
        </w:tabs>
        <w:ind w:left="5760" w:hanging="360"/>
      </w:pPr>
    </w:lvl>
    <w:lvl w:ilvl="8" w:tplc="0742D79C" w:tentative="1">
      <w:start w:val="1"/>
      <w:numFmt w:val="decimal"/>
      <w:lvlText w:val="%9."/>
      <w:lvlJc w:val="left"/>
      <w:pPr>
        <w:tabs>
          <w:tab w:val="num" w:pos="6480"/>
        </w:tabs>
        <w:ind w:left="6480" w:hanging="360"/>
      </w:pPr>
    </w:lvl>
  </w:abstractNum>
  <w:abstractNum w:abstractNumId="107">
    <w:nsid w:val="6BF444B5"/>
    <w:multiLevelType w:val="multilevel"/>
    <w:tmpl w:val="4404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CBD6385"/>
    <w:multiLevelType w:val="multilevel"/>
    <w:tmpl w:val="867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912EA1"/>
    <w:multiLevelType w:val="hybridMultilevel"/>
    <w:tmpl w:val="43F2EDE8"/>
    <w:lvl w:ilvl="0" w:tplc="7AB628F4">
      <w:start w:val="2"/>
      <w:numFmt w:val="lowerLetter"/>
      <w:lvlText w:val="%1."/>
      <w:lvlJc w:val="left"/>
      <w:pPr>
        <w:tabs>
          <w:tab w:val="num" w:pos="720"/>
        </w:tabs>
        <w:ind w:left="720" w:hanging="360"/>
      </w:pPr>
    </w:lvl>
    <w:lvl w:ilvl="1" w:tplc="665E89F2" w:tentative="1">
      <w:start w:val="1"/>
      <w:numFmt w:val="decimal"/>
      <w:lvlText w:val="%2."/>
      <w:lvlJc w:val="left"/>
      <w:pPr>
        <w:tabs>
          <w:tab w:val="num" w:pos="1440"/>
        </w:tabs>
        <w:ind w:left="1440" w:hanging="360"/>
      </w:pPr>
    </w:lvl>
    <w:lvl w:ilvl="2" w:tplc="8C1EC4EE" w:tentative="1">
      <w:start w:val="1"/>
      <w:numFmt w:val="decimal"/>
      <w:lvlText w:val="%3."/>
      <w:lvlJc w:val="left"/>
      <w:pPr>
        <w:tabs>
          <w:tab w:val="num" w:pos="2160"/>
        </w:tabs>
        <w:ind w:left="2160" w:hanging="360"/>
      </w:pPr>
    </w:lvl>
    <w:lvl w:ilvl="3" w:tplc="724C2EEE" w:tentative="1">
      <w:start w:val="1"/>
      <w:numFmt w:val="decimal"/>
      <w:lvlText w:val="%4."/>
      <w:lvlJc w:val="left"/>
      <w:pPr>
        <w:tabs>
          <w:tab w:val="num" w:pos="2880"/>
        </w:tabs>
        <w:ind w:left="2880" w:hanging="360"/>
      </w:pPr>
    </w:lvl>
    <w:lvl w:ilvl="4" w:tplc="BEBE0210" w:tentative="1">
      <w:start w:val="1"/>
      <w:numFmt w:val="decimal"/>
      <w:lvlText w:val="%5."/>
      <w:lvlJc w:val="left"/>
      <w:pPr>
        <w:tabs>
          <w:tab w:val="num" w:pos="3600"/>
        </w:tabs>
        <w:ind w:left="3600" w:hanging="360"/>
      </w:pPr>
    </w:lvl>
    <w:lvl w:ilvl="5" w:tplc="6644B950" w:tentative="1">
      <w:start w:val="1"/>
      <w:numFmt w:val="decimal"/>
      <w:lvlText w:val="%6."/>
      <w:lvlJc w:val="left"/>
      <w:pPr>
        <w:tabs>
          <w:tab w:val="num" w:pos="4320"/>
        </w:tabs>
        <w:ind w:left="4320" w:hanging="360"/>
      </w:pPr>
    </w:lvl>
    <w:lvl w:ilvl="6" w:tplc="D68402D2" w:tentative="1">
      <w:start w:val="1"/>
      <w:numFmt w:val="decimal"/>
      <w:lvlText w:val="%7."/>
      <w:lvlJc w:val="left"/>
      <w:pPr>
        <w:tabs>
          <w:tab w:val="num" w:pos="5040"/>
        </w:tabs>
        <w:ind w:left="5040" w:hanging="360"/>
      </w:pPr>
    </w:lvl>
    <w:lvl w:ilvl="7" w:tplc="7D70D6EC" w:tentative="1">
      <w:start w:val="1"/>
      <w:numFmt w:val="decimal"/>
      <w:lvlText w:val="%8."/>
      <w:lvlJc w:val="left"/>
      <w:pPr>
        <w:tabs>
          <w:tab w:val="num" w:pos="5760"/>
        </w:tabs>
        <w:ind w:left="5760" w:hanging="360"/>
      </w:pPr>
    </w:lvl>
    <w:lvl w:ilvl="8" w:tplc="DA7EB732" w:tentative="1">
      <w:start w:val="1"/>
      <w:numFmt w:val="decimal"/>
      <w:lvlText w:val="%9."/>
      <w:lvlJc w:val="left"/>
      <w:pPr>
        <w:tabs>
          <w:tab w:val="num" w:pos="6480"/>
        </w:tabs>
        <w:ind w:left="6480" w:hanging="360"/>
      </w:pPr>
    </w:lvl>
  </w:abstractNum>
  <w:abstractNum w:abstractNumId="110">
    <w:nsid w:val="6E7D0C38"/>
    <w:multiLevelType w:val="multilevel"/>
    <w:tmpl w:val="025A7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EF4576D"/>
    <w:multiLevelType w:val="multilevel"/>
    <w:tmpl w:val="52FC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9E5886"/>
    <w:multiLevelType w:val="multilevel"/>
    <w:tmpl w:val="C50AB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0C21893"/>
    <w:multiLevelType w:val="multilevel"/>
    <w:tmpl w:val="F2AC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5F5172E"/>
    <w:multiLevelType w:val="hybridMultilevel"/>
    <w:tmpl w:val="CCCA1C50"/>
    <w:lvl w:ilvl="0" w:tplc="67A8283A">
      <w:start w:val="3"/>
      <w:numFmt w:val="lowerLetter"/>
      <w:lvlText w:val="%1."/>
      <w:lvlJc w:val="left"/>
      <w:pPr>
        <w:tabs>
          <w:tab w:val="num" w:pos="720"/>
        </w:tabs>
        <w:ind w:left="720" w:hanging="360"/>
      </w:pPr>
    </w:lvl>
    <w:lvl w:ilvl="1" w:tplc="A34641D0" w:tentative="1">
      <w:start w:val="1"/>
      <w:numFmt w:val="decimal"/>
      <w:lvlText w:val="%2."/>
      <w:lvlJc w:val="left"/>
      <w:pPr>
        <w:tabs>
          <w:tab w:val="num" w:pos="1440"/>
        </w:tabs>
        <w:ind w:left="1440" w:hanging="360"/>
      </w:pPr>
    </w:lvl>
    <w:lvl w:ilvl="2" w:tplc="4A5ACBAE" w:tentative="1">
      <w:start w:val="1"/>
      <w:numFmt w:val="decimal"/>
      <w:lvlText w:val="%3."/>
      <w:lvlJc w:val="left"/>
      <w:pPr>
        <w:tabs>
          <w:tab w:val="num" w:pos="2160"/>
        </w:tabs>
        <w:ind w:left="2160" w:hanging="360"/>
      </w:pPr>
    </w:lvl>
    <w:lvl w:ilvl="3" w:tplc="899EF24A" w:tentative="1">
      <w:start w:val="1"/>
      <w:numFmt w:val="decimal"/>
      <w:lvlText w:val="%4."/>
      <w:lvlJc w:val="left"/>
      <w:pPr>
        <w:tabs>
          <w:tab w:val="num" w:pos="2880"/>
        </w:tabs>
        <w:ind w:left="2880" w:hanging="360"/>
      </w:pPr>
    </w:lvl>
    <w:lvl w:ilvl="4" w:tplc="AA644A0A" w:tentative="1">
      <w:start w:val="1"/>
      <w:numFmt w:val="decimal"/>
      <w:lvlText w:val="%5."/>
      <w:lvlJc w:val="left"/>
      <w:pPr>
        <w:tabs>
          <w:tab w:val="num" w:pos="3600"/>
        </w:tabs>
        <w:ind w:left="3600" w:hanging="360"/>
      </w:pPr>
    </w:lvl>
    <w:lvl w:ilvl="5" w:tplc="C0BC6DDE" w:tentative="1">
      <w:start w:val="1"/>
      <w:numFmt w:val="decimal"/>
      <w:lvlText w:val="%6."/>
      <w:lvlJc w:val="left"/>
      <w:pPr>
        <w:tabs>
          <w:tab w:val="num" w:pos="4320"/>
        </w:tabs>
        <w:ind w:left="4320" w:hanging="360"/>
      </w:pPr>
    </w:lvl>
    <w:lvl w:ilvl="6" w:tplc="74ECF622" w:tentative="1">
      <w:start w:val="1"/>
      <w:numFmt w:val="decimal"/>
      <w:lvlText w:val="%7."/>
      <w:lvlJc w:val="left"/>
      <w:pPr>
        <w:tabs>
          <w:tab w:val="num" w:pos="5040"/>
        </w:tabs>
        <w:ind w:left="5040" w:hanging="360"/>
      </w:pPr>
    </w:lvl>
    <w:lvl w:ilvl="7" w:tplc="185E1EFE" w:tentative="1">
      <w:start w:val="1"/>
      <w:numFmt w:val="decimal"/>
      <w:lvlText w:val="%8."/>
      <w:lvlJc w:val="left"/>
      <w:pPr>
        <w:tabs>
          <w:tab w:val="num" w:pos="5760"/>
        </w:tabs>
        <w:ind w:left="5760" w:hanging="360"/>
      </w:pPr>
    </w:lvl>
    <w:lvl w:ilvl="8" w:tplc="6310F6B0" w:tentative="1">
      <w:start w:val="1"/>
      <w:numFmt w:val="decimal"/>
      <w:lvlText w:val="%9."/>
      <w:lvlJc w:val="left"/>
      <w:pPr>
        <w:tabs>
          <w:tab w:val="num" w:pos="6480"/>
        </w:tabs>
        <w:ind w:left="6480" w:hanging="360"/>
      </w:pPr>
    </w:lvl>
  </w:abstractNum>
  <w:abstractNum w:abstractNumId="115">
    <w:nsid w:val="76EE5D99"/>
    <w:multiLevelType w:val="hybridMultilevel"/>
    <w:tmpl w:val="0CC67C86"/>
    <w:lvl w:ilvl="0" w:tplc="87E6FD6A">
      <w:start w:val="2"/>
      <w:numFmt w:val="lowerLetter"/>
      <w:lvlText w:val="%1."/>
      <w:lvlJc w:val="left"/>
      <w:pPr>
        <w:tabs>
          <w:tab w:val="num" w:pos="720"/>
        </w:tabs>
        <w:ind w:left="720" w:hanging="360"/>
      </w:pPr>
    </w:lvl>
    <w:lvl w:ilvl="1" w:tplc="736A27F2" w:tentative="1">
      <w:start w:val="1"/>
      <w:numFmt w:val="decimal"/>
      <w:lvlText w:val="%2."/>
      <w:lvlJc w:val="left"/>
      <w:pPr>
        <w:tabs>
          <w:tab w:val="num" w:pos="1440"/>
        </w:tabs>
        <w:ind w:left="1440" w:hanging="360"/>
      </w:pPr>
    </w:lvl>
    <w:lvl w:ilvl="2" w:tplc="EAFC4C10" w:tentative="1">
      <w:start w:val="1"/>
      <w:numFmt w:val="decimal"/>
      <w:lvlText w:val="%3."/>
      <w:lvlJc w:val="left"/>
      <w:pPr>
        <w:tabs>
          <w:tab w:val="num" w:pos="2160"/>
        </w:tabs>
        <w:ind w:left="2160" w:hanging="360"/>
      </w:pPr>
    </w:lvl>
    <w:lvl w:ilvl="3" w:tplc="57BC4862" w:tentative="1">
      <w:start w:val="1"/>
      <w:numFmt w:val="decimal"/>
      <w:lvlText w:val="%4."/>
      <w:lvlJc w:val="left"/>
      <w:pPr>
        <w:tabs>
          <w:tab w:val="num" w:pos="2880"/>
        </w:tabs>
        <w:ind w:left="2880" w:hanging="360"/>
      </w:pPr>
    </w:lvl>
    <w:lvl w:ilvl="4" w:tplc="698821B2" w:tentative="1">
      <w:start w:val="1"/>
      <w:numFmt w:val="decimal"/>
      <w:lvlText w:val="%5."/>
      <w:lvlJc w:val="left"/>
      <w:pPr>
        <w:tabs>
          <w:tab w:val="num" w:pos="3600"/>
        </w:tabs>
        <w:ind w:left="3600" w:hanging="360"/>
      </w:pPr>
    </w:lvl>
    <w:lvl w:ilvl="5" w:tplc="2B88586C" w:tentative="1">
      <w:start w:val="1"/>
      <w:numFmt w:val="decimal"/>
      <w:lvlText w:val="%6."/>
      <w:lvlJc w:val="left"/>
      <w:pPr>
        <w:tabs>
          <w:tab w:val="num" w:pos="4320"/>
        </w:tabs>
        <w:ind w:left="4320" w:hanging="360"/>
      </w:pPr>
    </w:lvl>
    <w:lvl w:ilvl="6" w:tplc="A22CECA2" w:tentative="1">
      <w:start w:val="1"/>
      <w:numFmt w:val="decimal"/>
      <w:lvlText w:val="%7."/>
      <w:lvlJc w:val="left"/>
      <w:pPr>
        <w:tabs>
          <w:tab w:val="num" w:pos="5040"/>
        </w:tabs>
        <w:ind w:left="5040" w:hanging="360"/>
      </w:pPr>
    </w:lvl>
    <w:lvl w:ilvl="7" w:tplc="C5087CB6" w:tentative="1">
      <w:start w:val="1"/>
      <w:numFmt w:val="decimal"/>
      <w:lvlText w:val="%8."/>
      <w:lvlJc w:val="left"/>
      <w:pPr>
        <w:tabs>
          <w:tab w:val="num" w:pos="5760"/>
        </w:tabs>
        <w:ind w:left="5760" w:hanging="360"/>
      </w:pPr>
    </w:lvl>
    <w:lvl w:ilvl="8" w:tplc="C7A6B0C0" w:tentative="1">
      <w:start w:val="1"/>
      <w:numFmt w:val="decimal"/>
      <w:lvlText w:val="%9."/>
      <w:lvlJc w:val="left"/>
      <w:pPr>
        <w:tabs>
          <w:tab w:val="num" w:pos="6480"/>
        </w:tabs>
        <w:ind w:left="6480" w:hanging="360"/>
      </w:pPr>
    </w:lvl>
  </w:abstractNum>
  <w:abstractNum w:abstractNumId="116">
    <w:nsid w:val="773F077B"/>
    <w:multiLevelType w:val="hybridMultilevel"/>
    <w:tmpl w:val="68142090"/>
    <w:lvl w:ilvl="0" w:tplc="9FB2137E">
      <w:start w:val="9"/>
      <w:numFmt w:val="lowerLetter"/>
      <w:lvlText w:val="%1."/>
      <w:lvlJc w:val="left"/>
      <w:pPr>
        <w:tabs>
          <w:tab w:val="num" w:pos="720"/>
        </w:tabs>
        <w:ind w:left="720" w:hanging="360"/>
      </w:pPr>
    </w:lvl>
    <w:lvl w:ilvl="1" w:tplc="2D66F202" w:tentative="1">
      <w:start w:val="1"/>
      <w:numFmt w:val="decimal"/>
      <w:lvlText w:val="%2."/>
      <w:lvlJc w:val="left"/>
      <w:pPr>
        <w:tabs>
          <w:tab w:val="num" w:pos="1440"/>
        </w:tabs>
        <w:ind w:left="1440" w:hanging="360"/>
      </w:pPr>
    </w:lvl>
    <w:lvl w:ilvl="2" w:tplc="CB1ED796" w:tentative="1">
      <w:start w:val="1"/>
      <w:numFmt w:val="decimal"/>
      <w:lvlText w:val="%3."/>
      <w:lvlJc w:val="left"/>
      <w:pPr>
        <w:tabs>
          <w:tab w:val="num" w:pos="2160"/>
        </w:tabs>
        <w:ind w:left="2160" w:hanging="360"/>
      </w:pPr>
    </w:lvl>
    <w:lvl w:ilvl="3" w:tplc="4538C768" w:tentative="1">
      <w:start w:val="1"/>
      <w:numFmt w:val="decimal"/>
      <w:lvlText w:val="%4."/>
      <w:lvlJc w:val="left"/>
      <w:pPr>
        <w:tabs>
          <w:tab w:val="num" w:pos="2880"/>
        </w:tabs>
        <w:ind w:left="2880" w:hanging="360"/>
      </w:pPr>
    </w:lvl>
    <w:lvl w:ilvl="4" w:tplc="687CDB40" w:tentative="1">
      <w:start w:val="1"/>
      <w:numFmt w:val="decimal"/>
      <w:lvlText w:val="%5."/>
      <w:lvlJc w:val="left"/>
      <w:pPr>
        <w:tabs>
          <w:tab w:val="num" w:pos="3600"/>
        </w:tabs>
        <w:ind w:left="3600" w:hanging="360"/>
      </w:pPr>
    </w:lvl>
    <w:lvl w:ilvl="5" w:tplc="B05643DC" w:tentative="1">
      <w:start w:val="1"/>
      <w:numFmt w:val="decimal"/>
      <w:lvlText w:val="%6."/>
      <w:lvlJc w:val="left"/>
      <w:pPr>
        <w:tabs>
          <w:tab w:val="num" w:pos="4320"/>
        </w:tabs>
        <w:ind w:left="4320" w:hanging="360"/>
      </w:pPr>
    </w:lvl>
    <w:lvl w:ilvl="6" w:tplc="BC64FDF4" w:tentative="1">
      <w:start w:val="1"/>
      <w:numFmt w:val="decimal"/>
      <w:lvlText w:val="%7."/>
      <w:lvlJc w:val="left"/>
      <w:pPr>
        <w:tabs>
          <w:tab w:val="num" w:pos="5040"/>
        </w:tabs>
        <w:ind w:left="5040" w:hanging="360"/>
      </w:pPr>
    </w:lvl>
    <w:lvl w:ilvl="7" w:tplc="0EE4B45E" w:tentative="1">
      <w:start w:val="1"/>
      <w:numFmt w:val="decimal"/>
      <w:lvlText w:val="%8."/>
      <w:lvlJc w:val="left"/>
      <w:pPr>
        <w:tabs>
          <w:tab w:val="num" w:pos="5760"/>
        </w:tabs>
        <w:ind w:left="5760" w:hanging="360"/>
      </w:pPr>
    </w:lvl>
    <w:lvl w:ilvl="8" w:tplc="E69EF10A" w:tentative="1">
      <w:start w:val="1"/>
      <w:numFmt w:val="decimal"/>
      <w:lvlText w:val="%9."/>
      <w:lvlJc w:val="left"/>
      <w:pPr>
        <w:tabs>
          <w:tab w:val="num" w:pos="6480"/>
        </w:tabs>
        <w:ind w:left="6480" w:hanging="360"/>
      </w:pPr>
    </w:lvl>
  </w:abstractNum>
  <w:abstractNum w:abstractNumId="117">
    <w:nsid w:val="794C26AC"/>
    <w:multiLevelType w:val="multilevel"/>
    <w:tmpl w:val="AB1E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94C2DB1"/>
    <w:multiLevelType w:val="multilevel"/>
    <w:tmpl w:val="302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98000C9"/>
    <w:multiLevelType w:val="multilevel"/>
    <w:tmpl w:val="AEEE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9B44388"/>
    <w:multiLevelType w:val="multilevel"/>
    <w:tmpl w:val="0FE4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9C54E7E"/>
    <w:multiLevelType w:val="multilevel"/>
    <w:tmpl w:val="D78E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A8B0583"/>
    <w:multiLevelType w:val="hybridMultilevel"/>
    <w:tmpl w:val="51B85644"/>
    <w:lvl w:ilvl="0" w:tplc="D6B2FABC">
      <w:start w:val="5"/>
      <w:numFmt w:val="lowerLetter"/>
      <w:lvlText w:val="%1."/>
      <w:lvlJc w:val="left"/>
      <w:pPr>
        <w:tabs>
          <w:tab w:val="num" w:pos="720"/>
        </w:tabs>
        <w:ind w:left="720" w:hanging="360"/>
      </w:pPr>
    </w:lvl>
    <w:lvl w:ilvl="1" w:tplc="B1A80522" w:tentative="1">
      <w:start w:val="1"/>
      <w:numFmt w:val="decimal"/>
      <w:lvlText w:val="%2."/>
      <w:lvlJc w:val="left"/>
      <w:pPr>
        <w:tabs>
          <w:tab w:val="num" w:pos="1440"/>
        </w:tabs>
        <w:ind w:left="1440" w:hanging="360"/>
      </w:pPr>
    </w:lvl>
    <w:lvl w:ilvl="2" w:tplc="5E36B69C" w:tentative="1">
      <w:start w:val="1"/>
      <w:numFmt w:val="decimal"/>
      <w:lvlText w:val="%3."/>
      <w:lvlJc w:val="left"/>
      <w:pPr>
        <w:tabs>
          <w:tab w:val="num" w:pos="2160"/>
        </w:tabs>
        <w:ind w:left="2160" w:hanging="360"/>
      </w:pPr>
    </w:lvl>
    <w:lvl w:ilvl="3" w:tplc="197ACA4E" w:tentative="1">
      <w:start w:val="1"/>
      <w:numFmt w:val="decimal"/>
      <w:lvlText w:val="%4."/>
      <w:lvlJc w:val="left"/>
      <w:pPr>
        <w:tabs>
          <w:tab w:val="num" w:pos="2880"/>
        </w:tabs>
        <w:ind w:left="2880" w:hanging="360"/>
      </w:pPr>
    </w:lvl>
    <w:lvl w:ilvl="4" w:tplc="85B29318" w:tentative="1">
      <w:start w:val="1"/>
      <w:numFmt w:val="decimal"/>
      <w:lvlText w:val="%5."/>
      <w:lvlJc w:val="left"/>
      <w:pPr>
        <w:tabs>
          <w:tab w:val="num" w:pos="3600"/>
        </w:tabs>
        <w:ind w:left="3600" w:hanging="360"/>
      </w:pPr>
    </w:lvl>
    <w:lvl w:ilvl="5" w:tplc="910AA33E" w:tentative="1">
      <w:start w:val="1"/>
      <w:numFmt w:val="decimal"/>
      <w:lvlText w:val="%6."/>
      <w:lvlJc w:val="left"/>
      <w:pPr>
        <w:tabs>
          <w:tab w:val="num" w:pos="4320"/>
        </w:tabs>
        <w:ind w:left="4320" w:hanging="360"/>
      </w:pPr>
    </w:lvl>
    <w:lvl w:ilvl="6" w:tplc="2620DFBC" w:tentative="1">
      <w:start w:val="1"/>
      <w:numFmt w:val="decimal"/>
      <w:lvlText w:val="%7."/>
      <w:lvlJc w:val="left"/>
      <w:pPr>
        <w:tabs>
          <w:tab w:val="num" w:pos="5040"/>
        </w:tabs>
        <w:ind w:left="5040" w:hanging="360"/>
      </w:pPr>
    </w:lvl>
    <w:lvl w:ilvl="7" w:tplc="DA605472" w:tentative="1">
      <w:start w:val="1"/>
      <w:numFmt w:val="decimal"/>
      <w:lvlText w:val="%8."/>
      <w:lvlJc w:val="left"/>
      <w:pPr>
        <w:tabs>
          <w:tab w:val="num" w:pos="5760"/>
        </w:tabs>
        <w:ind w:left="5760" w:hanging="360"/>
      </w:pPr>
    </w:lvl>
    <w:lvl w:ilvl="8" w:tplc="04AA6188" w:tentative="1">
      <w:start w:val="1"/>
      <w:numFmt w:val="decimal"/>
      <w:lvlText w:val="%9."/>
      <w:lvlJc w:val="left"/>
      <w:pPr>
        <w:tabs>
          <w:tab w:val="num" w:pos="6480"/>
        </w:tabs>
        <w:ind w:left="6480" w:hanging="360"/>
      </w:pPr>
    </w:lvl>
  </w:abstractNum>
  <w:abstractNum w:abstractNumId="123">
    <w:nsid w:val="7AA54F05"/>
    <w:multiLevelType w:val="multilevel"/>
    <w:tmpl w:val="85A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DF74106"/>
    <w:multiLevelType w:val="multilevel"/>
    <w:tmpl w:val="639C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E955F47"/>
    <w:multiLevelType w:val="multilevel"/>
    <w:tmpl w:val="0348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FE378D4"/>
    <w:multiLevelType w:val="hybridMultilevel"/>
    <w:tmpl w:val="71821B74"/>
    <w:lvl w:ilvl="0" w:tplc="7D2A377E">
      <w:start w:val="2"/>
      <w:numFmt w:val="lowerLetter"/>
      <w:lvlText w:val="%1."/>
      <w:lvlJc w:val="left"/>
      <w:pPr>
        <w:tabs>
          <w:tab w:val="num" w:pos="720"/>
        </w:tabs>
        <w:ind w:left="720" w:hanging="360"/>
      </w:pPr>
    </w:lvl>
    <w:lvl w:ilvl="1" w:tplc="6804B9C0" w:tentative="1">
      <w:start w:val="1"/>
      <w:numFmt w:val="decimal"/>
      <w:lvlText w:val="%2."/>
      <w:lvlJc w:val="left"/>
      <w:pPr>
        <w:tabs>
          <w:tab w:val="num" w:pos="1440"/>
        </w:tabs>
        <w:ind w:left="1440" w:hanging="360"/>
      </w:pPr>
    </w:lvl>
    <w:lvl w:ilvl="2" w:tplc="830E4C60" w:tentative="1">
      <w:start w:val="1"/>
      <w:numFmt w:val="decimal"/>
      <w:lvlText w:val="%3."/>
      <w:lvlJc w:val="left"/>
      <w:pPr>
        <w:tabs>
          <w:tab w:val="num" w:pos="2160"/>
        </w:tabs>
        <w:ind w:left="2160" w:hanging="360"/>
      </w:pPr>
    </w:lvl>
    <w:lvl w:ilvl="3" w:tplc="961E9F14" w:tentative="1">
      <w:start w:val="1"/>
      <w:numFmt w:val="decimal"/>
      <w:lvlText w:val="%4."/>
      <w:lvlJc w:val="left"/>
      <w:pPr>
        <w:tabs>
          <w:tab w:val="num" w:pos="2880"/>
        </w:tabs>
        <w:ind w:left="2880" w:hanging="360"/>
      </w:pPr>
    </w:lvl>
    <w:lvl w:ilvl="4" w:tplc="3444788A" w:tentative="1">
      <w:start w:val="1"/>
      <w:numFmt w:val="decimal"/>
      <w:lvlText w:val="%5."/>
      <w:lvlJc w:val="left"/>
      <w:pPr>
        <w:tabs>
          <w:tab w:val="num" w:pos="3600"/>
        </w:tabs>
        <w:ind w:left="3600" w:hanging="360"/>
      </w:pPr>
    </w:lvl>
    <w:lvl w:ilvl="5" w:tplc="B5FE4794" w:tentative="1">
      <w:start w:val="1"/>
      <w:numFmt w:val="decimal"/>
      <w:lvlText w:val="%6."/>
      <w:lvlJc w:val="left"/>
      <w:pPr>
        <w:tabs>
          <w:tab w:val="num" w:pos="4320"/>
        </w:tabs>
        <w:ind w:left="4320" w:hanging="360"/>
      </w:pPr>
    </w:lvl>
    <w:lvl w:ilvl="6" w:tplc="7C5C4FCE" w:tentative="1">
      <w:start w:val="1"/>
      <w:numFmt w:val="decimal"/>
      <w:lvlText w:val="%7."/>
      <w:lvlJc w:val="left"/>
      <w:pPr>
        <w:tabs>
          <w:tab w:val="num" w:pos="5040"/>
        </w:tabs>
        <w:ind w:left="5040" w:hanging="360"/>
      </w:pPr>
    </w:lvl>
    <w:lvl w:ilvl="7" w:tplc="05A49CA6" w:tentative="1">
      <w:start w:val="1"/>
      <w:numFmt w:val="decimal"/>
      <w:lvlText w:val="%8."/>
      <w:lvlJc w:val="left"/>
      <w:pPr>
        <w:tabs>
          <w:tab w:val="num" w:pos="5760"/>
        </w:tabs>
        <w:ind w:left="5760" w:hanging="360"/>
      </w:pPr>
    </w:lvl>
    <w:lvl w:ilvl="8" w:tplc="24CCEB72" w:tentative="1">
      <w:start w:val="1"/>
      <w:numFmt w:val="decimal"/>
      <w:lvlText w:val="%9."/>
      <w:lvlJc w:val="left"/>
      <w:pPr>
        <w:tabs>
          <w:tab w:val="num" w:pos="6480"/>
        </w:tabs>
        <w:ind w:left="6480" w:hanging="360"/>
      </w:pPr>
    </w:lvl>
  </w:abstractNum>
  <w:num w:numId="1">
    <w:abstractNumId w:val="31"/>
  </w:num>
  <w:num w:numId="2">
    <w:abstractNumId w:val="40"/>
    <w:lvlOverride w:ilvl="0">
      <w:lvl w:ilvl="0">
        <w:numFmt w:val="lowerLetter"/>
        <w:lvlText w:val="%1."/>
        <w:lvlJc w:val="left"/>
      </w:lvl>
    </w:lvlOverride>
  </w:num>
  <w:num w:numId="3">
    <w:abstractNumId w:val="56"/>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73"/>
    <w:lvlOverride w:ilvl="0">
      <w:lvl w:ilvl="0">
        <w:numFmt w:val="lowerLetter"/>
        <w:lvlText w:val="%1."/>
        <w:lvlJc w:val="left"/>
      </w:lvl>
    </w:lvlOverride>
  </w:num>
  <w:num w:numId="6">
    <w:abstractNumId w:val="114"/>
  </w:num>
  <w:num w:numId="7">
    <w:abstractNumId w:val="27"/>
    <w:lvlOverride w:ilvl="0">
      <w:lvl w:ilvl="0">
        <w:numFmt w:val="lowerLetter"/>
        <w:lvlText w:val="%1."/>
        <w:lvlJc w:val="left"/>
      </w:lvl>
    </w:lvlOverride>
  </w:num>
  <w:num w:numId="8">
    <w:abstractNumId w:val="39"/>
  </w:num>
  <w:num w:numId="9">
    <w:abstractNumId w:val="24"/>
  </w:num>
  <w:num w:numId="10">
    <w:abstractNumId w:val="101"/>
  </w:num>
  <w:num w:numId="11">
    <w:abstractNumId w:val="69"/>
  </w:num>
  <w:num w:numId="12">
    <w:abstractNumId w:val="25"/>
  </w:num>
  <w:num w:numId="13">
    <w:abstractNumId w:val="58"/>
  </w:num>
  <w:num w:numId="14">
    <w:abstractNumId w:val="104"/>
  </w:num>
  <w:num w:numId="15">
    <w:abstractNumId w:val="125"/>
  </w:num>
  <w:num w:numId="16">
    <w:abstractNumId w:val="124"/>
  </w:num>
  <w:num w:numId="17">
    <w:abstractNumId w:val="10"/>
  </w:num>
  <w:num w:numId="18">
    <w:abstractNumId w:val="96"/>
  </w:num>
  <w:num w:numId="19">
    <w:abstractNumId w:val="19"/>
  </w:num>
  <w:num w:numId="20">
    <w:abstractNumId w:val="13"/>
  </w:num>
  <w:num w:numId="21">
    <w:abstractNumId w:val="14"/>
  </w:num>
  <w:num w:numId="22">
    <w:abstractNumId w:val="2"/>
  </w:num>
  <w:num w:numId="23">
    <w:abstractNumId w:val="55"/>
  </w:num>
  <w:num w:numId="24">
    <w:abstractNumId w:val="51"/>
  </w:num>
  <w:num w:numId="25">
    <w:abstractNumId w:val="45"/>
  </w:num>
  <w:num w:numId="26">
    <w:abstractNumId w:val="48"/>
  </w:num>
  <w:num w:numId="27">
    <w:abstractNumId w:val="97"/>
  </w:num>
  <w:num w:numId="28">
    <w:abstractNumId w:val="49"/>
  </w:num>
  <w:num w:numId="29">
    <w:abstractNumId w:val="21"/>
  </w:num>
  <w:num w:numId="30">
    <w:abstractNumId w:val="119"/>
  </w:num>
  <w:num w:numId="31">
    <w:abstractNumId w:val="52"/>
  </w:num>
  <w:num w:numId="32">
    <w:abstractNumId w:val="9"/>
    <w:lvlOverride w:ilvl="0">
      <w:lvl w:ilvl="0">
        <w:numFmt w:val="lowerLetter"/>
        <w:lvlText w:val="%1."/>
        <w:lvlJc w:val="left"/>
      </w:lvl>
    </w:lvlOverride>
  </w:num>
  <w:num w:numId="33">
    <w:abstractNumId w:val="89"/>
  </w:num>
  <w:num w:numId="34">
    <w:abstractNumId w:val="72"/>
    <w:lvlOverride w:ilvl="0">
      <w:lvl w:ilvl="0">
        <w:numFmt w:val="lowerLetter"/>
        <w:lvlText w:val="%1."/>
        <w:lvlJc w:val="left"/>
      </w:lvl>
    </w:lvlOverride>
  </w:num>
  <w:num w:numId="35">
    <w:abstractNumId w:val="50"/>
    <w:lvlOverride w:ilvl="0">
      <w:lvl w:ilvl="0">
        <w:numFmt w:val="lowerLetter"/>
        <w:lvlText w:val="%1."/>
        <w:lvlJc w:val="left"/>
      </w:lvl>
    </w:lvlOverride>
  </w:num>
  <w:num w:numId="36">
    <w:abstractNumId w:val="0"/>
  </w:num>
  <w:num w:numId="37">
    <w:abstractNumId w:val="62"/>
  </w:num>
  <w:num w:numId="38">
    <w:abstractNumId w:val="4"/>
    <w:lvlOverride w:ilvl="0">
      <w:lvl w:ilvl="0">
        <w:numFmt w:val="lowerLetter"/>
        <w:lvlText w:val="%1."/>
        <w:lvlJc w:val="left"/>
      </w:lvl>
    </w:lvlOverride>
  </w:num>
  <w:num w:numId="39">
    <w:abstractNumId w:val="113"/>
    <w:lvlOverride w:ilvl="0">
      <w:lvl w:ilvl="0">
        <w:numFmt w:val="lowerLetter"/>
        <w:lvlText w:val="%1."/>
        <w:lvlJc w:val="left"/>
      </w:lvl>
    </w:lvlOverride>
  </w:num>
  <w:num w:numId="40">
    <w:abstractNumId w:val="16"/>
    <w:lvlOverride w:ilvl="0">
      <w:lvl w:ilvl="0">
        <w:numFmt w:val="decimal"/>
        <w:lvlText w:val="%1."/>
        <w:lvlJc w:val="left"/>
      </w:lvl>
    </w:lvlOverride>
  </w:num>
  <w:num w:numId="41">
    <w:abstractNumId w:val="118"/>
  </w:num>
  <w:num w:numId="42">
    <w:abstractNumId w:val="86"/>
  </w:num>
  <w:num w:numId="43">
    <w:abstractNumId w:val="92"/>
    <w:lvlOverride w:ilvl="0">
      <w:lvl w:ilvl="0">
        <w:numFmt w:val="lowerLetter"/>
        <w:lvlText w:val="%1."/>
        <w:lvlJc w:val="left"/>
      </w:lvl>
    </w:lvlOverride>
  </w:num>
  <w:num w:numId="44">
    <w:abstractNumId w:val="34"/>
  </w:num>
  <w:num w:numId="45">
    <w:abstractNumId w:val="91"/>
    <w:lvlOverride w:ilvl="0">
      <w:lvl w:ilvl="0">
        <w:numFmt w:val="lowerLetter"/>
        <w:lvlText w:val="%1."/>
        <w:lvlJc w:val="left"/>
      </w:lvl>
    </w:lvlOverride>
  </w:num>
  <w:num w:numId="46">
    <w:abstractNumId w:val="110"/>
    <w:lvlOverride w:ilvl="0">
      <w:lvl w:ilvl="0">
        <w:numFmt w:val="decimal"/>
        <w:lvlText w:val="%1."/>
        <w:lvlJc w:val="left"/>
      </w:lvl>
    </w:lvlOverride>
  </w:num>
  <w:num w:numId="47">
    <w:abstractNumId w:val="37"/>
    <w:lvlOverride w:ilvl="1">
      <w:lvl w:ilvl="1">
        <w:numFmt w:val="lowerLetter"/>
        <w:lvlText w:val="%2."/>
        <w:lvlJc w:val="left"/>
      </w:lvl>
    </w:lvlOverride>
  </w:num>
  <w:num w:numId="48">
    <w:abstractNumId w:val="100"/>
  </w:num>
  <w:num w:numId="49">
    <w:abstractNumId w:val="60"/>
    <w:lvlOverride w:ilvl="2">
      <w:lvl w:ilvl="2">
        <w:numFmt w:val="lowerLetter"/>
        <w:lvlText w:val="%3."/>
        <w:lvlJc w:val="left"/>
      </w:lvl>
    </w:lvlOverride>
  </w:num>
  <w:num w:numId="50">
    <w:abstractNumId w:val="17"/>
  </w:num>
  <w:num w:numId="51">
    <w:abstractNumId w:val="15"/>
  </w:num>
  <w:num w:numId="52">
    <w:abstractNumId w:val="11"/>
    <w:lvlOverride w:ilvl="0">
      <w:lvl w:ilvl="0">
        <w:numFmt w:val="decimal"/>
        <w:lvlText w:val="%1."/>
        <w:lvlJc w:val="left"/>
      </w:lvl>
    </w:lvlOverride>
  </w:num>
  <w:num w:numId="53">
    <w:abstractNumId w:val="33"/>
    <w:lvlOverride w:ilvl="0">
      <w:lvl w:ilvl="0">
        <w:numFmt w:val="decimal"/>
        <w:lvlText w:val="%1."/>
        <w:lvlJc w:val="left"/>
      </w:lvl>
    </w:lvlOverride>
  </w:num>
  <w:num w:numId="54">
    <w:abstractNumId w:val="82"/>
    <w:lvlOverride w:ilvl="0">
      <w:lvl w:ilvl="0">
        <w:numFmt w:val="lowerLetter"/>
        <w:lvlText w:val="%1."/>
        <w:lvlJc w:val="left"/>
      </w:lvl>
    </w:lvlOverride>
  </w:num>
  <w:num w:numId="55">
    <w:abstractNumId w:val="105"/>
  </w:num>
  <w:num w:numId="56">
    <w:abstractNumId w:val="105"/>
    <w:lvlOverride w:ilvl="0">
      <w:lvl w:ilvl="0" w:tplc="285230E4">
        <w:numFmt w:val="lowerLetter"/>
        <w:lvlText w:val="%1."/>
        <w:lvlJc w:val="left"/>
      </w:lvl>
    </w:lvlOverride>
  </w:num>
  <w:num w:numId="57">
    <w:abstractNumId w:val="66"/>
  </w:num>
  <w:num w:numId="58">
    <w:abstractNumId w:val="59"/>
  </w:num>
  <w:num w:numId="59">
    <w:abstractNumId w:val="103"/>
  </w:num>
  <w:num w:numId="60">
    <w:abstractNumId w:val="35"/>
  </w:num>
  <w:num w:numId="61">
    <w:abstractNumId w:val="106"/>
  </w:num>
  <w:num w:numId="62">
    <w:abstractNumId w:val="47"/>
  </w:num>
  <w:num w:numId="63">
    <w:abstractNumId w:val="53"/>
    <w:lvlOverride w:ilvl="0">
      <w:lvl w:ilvl="0">
        <w:numFmt w:val="lowerLetter"/>
        <w:lvlText w:val="%1."/>
        <w:lvlJc w:val="left"/>
      </w:lvl>
    </w:lvlOverride>
  </w:num>
  <w:num w:numId="64">
    <w:abstractNumId w:val="99"/>
    <w:lvlOverride w:ilvl="1">
      <w:lvl w:ilvl="1">
        <w:numFmt w:val="lowerRoman"/>
        <w:lvlText w:val="%2."/>
        <w:lvlJc w:val="right"/>
      </w:lvl>
    </w:lvlOverride>
  </w:num>
  <w:num w:numId="65">
    <w:abstractNumId w:val="83"/>
  </w:num>
  <w:num w:numId="66">
    <w:abstractNumId w:val="7"/>
  </w:num>
  <w:num w:numId="67">
    <w:abstractNumId w:val="3"/>
    <w:lvlOverride w:ilvl="0">
      <w:lvl w:ilvl="0">
        <w:numFmt w:val="lowerRoman"/>
        <w:lvlText w:val="%1."/>
        <w:lvlJc w:val="right"/>
      </w:lvl>
    </w:lvlOverride>
  </w:num>
  <w:num w:numId="68">
    <w:abstractNumId w:val="44"/>
  </w:num>
  <w:num w:numId="69">
    <w:abstractNumId w:val="44"/>
    <w:lvlOverride w:ilvl="0">
      <w:lvl w:ilvl="0" w:tplc="F63CEAE0">
        <w:numFmt w:val="lowerRoman"/>
        <w:lvlText w:val="%1."/>
        <w:lvlJc w:val="right"/>
      </w:lvl>
    </w:lvlOverride>
  </w:num>
  <w:num w:numId="70">
    <w:abstractNumId w:val="44"/>
    <w:lvlOverride w:ilvl="0">
      <w:lvl w:ilvl="0" w:tplc="F63CEAE0">
        <w:numFmt w:val="lowerRoman"/>
        <w:lvlText w:val="%1."/>
        <w:lvlJc w:val="right"/>
      </w:lvl>
    </w:lvlOverride>
  </w:num>
  <w:num w:numId="71">
    <w:abstractNumId w:val="61"/>
    <w:lvlOverride w:ilvl="1">
      <w:lvl w:ilvl="1">
        <w:numFmt w:val="lowerRoman"/>
        <w:lvlText w:val="%2."/>
        <w:lvlJc w:val="right"/>
      </w:lvl>
    </w:lvlOverride>
  </w:num>
  <w:num w:numId="72">
    <w:abstractNumId w:val="43"/>
  </w:num>
  <w:num w:numId="73">
    <w:abstractNumId w:val="12"/>
    <w:lvlOverride w:ilvl="0">
      <w:lvl w:ilvl="0">
        <w:numFmt w:val="lowerLetter"/>
        <w:lvlText w:val="%1."/>
        <w:lvlJc w:val="left"/>
      </w:lvl>
    </w:lvlOverride>
  </w:num>
  <w:num w:numId="74">
    <w:abstractNumId w:val="126"/>
  </w:num>
  <w:num w:numId="75">
    <w:abstractNumId w:val="78"/>
  </w:num>
  <w:num w:numId="76">
    <w:abstractNumId w:val="32"/>
  </w:num>
  <w:num w:numId="77">
    <w:abstractNumId w:val="85"/>
    <w:lvlOverride w:ilvl="0">
      <w:lvl w:ilvl="0">
        <w:numFmt w:val="lowerLetter"/>
        <w:lvlText w:val="%1."/>
        <w:lvlJc w:val="left"/>
      </w:lvl>
    </w:lvlOverride>
  </w:num>
  <w:num w:numId="78">
    <w:abstractNumId w:val="64"/>
    <w:lvlOverride w:ilvl="0">
      <w:lvl w:ilvl="0">
        <w:numFmt w:val="lowerLetter"/>
        <w:lvlText w:val="%1."/>
        <w:lvlJc w:val="left"/>
      </w:lvl>
    </w:lvlOverride>
  </w:num>
  <w:num w:numId="79">
    <w:abstractNumId w:val="68"/>
  </w:num>
  <w:num w:numId="80">
    <w:abstractNumId w:val="120"/>
  </w:num>
  <w:num w:numId="81">
    <w:abstractNumId w:val="121"/>
  </w:num>
  <w:num w:numId="82">
    <w:abstractNumId w:val="30"/>
  </w:num>
  <w:num w:numId="83">
    <w:abstractNumId w:val="30"/>
    <w:lvlOverride w:ilvl="1">
      <w:lvl w:ilvl="1">
        <w:numFmt w:val="bullet"/>
        <w:lvlText w:val=""/>
        <w:lvlJc w:val="left"/>
        <w:pPr>
          <w:tabs>
            <w:tab w:val="num" w:pos="1440"/>
          </w:tabs>
          <w:ind w:left="1440" w:hanging="360"/>
        </w:pPr>
        <w:rPr>
          <w:rFonts w:ascii="Symbol" w:hAnsi="Symbol" w:hint="default"/>
          <w:sz w:val="20"/>
        </w:rPr>
      </w:lvl>
    </w:lvlOverride>
  </w:num>
  <w:num w:numId="84">
    <w:abstractNumId w:val="65"/>
    <w:lvlOverride w:ilvl="1">
      <w:lvl w:ilvl="1">
        <w:numFmt w:val="bullet"/>
        <w:lvlText w:val=""/>
        <w:lvlJc w:val="left"/>
        <w:pPr>
          <w:tabs>
            <w:tab w:val="num" w:pos="1440"/>
          </w:tabs>
          <w:ind w:left="1440" w:hanging="360"/>
        </w:pPr>
        <w:rPr>
          <w:rFonts w:ascii="Symbol" w:hAnsi="Symbol" w:hint="default"/>
          <w:sz w:val="20"/>
        </w:rPr>
      </w:lvl>
    </w:lvlOverride>
  </w:num>
  <w:num w:numId="85">
    <w:abstractNumId w:val="29"/>
  </w:num>
  <w:num w:numId="86">
    <w:abstractNumId w:val="108"/>
  </w:num>
  <w:num w:numId="87">
    <w:abstractNumId w:val="90"/>
  </w:num>
  <w:num w:numId="88">
    <w:abstractNumId w:val="54"/>
  </w:num>
  <w:num w:numId="89">
    <w:abstractNumId w:val="6"/>
  </w:num>
  <w:num w:numId="90">
    <w:abstractNumId w:val="123"/>
  </w:num>
  <w:num w:numId="91">
    <w:abstractNumId w:val="81"/>
    <w:lvlOverride w:ilvl="0">
      <w:lvl w:ilvl="0">
        <w:numFmt w:val="lowerLetter"/>
        <w:lvlText w:val="%1."/>
        <w:lvlJc w:val="left"/>
      </w:lvl>
    </w:lvlOverride>
  </w:num>
  <w:num w:numId="92">
    <w:abstractNumId w:val="18"/>
    <w:lvlOverride w:ilvl="1">
      <w:lvl w:ilvl="1">
        <w:numFmt w:val="lowerRoman"/>
        <w:lvlText w:val="%2."/>
        <w:lvlJc w:val="right"/>
      </w:lvl>
    </w:lvlOverride>
  </w:num>
  <w:num w:numId="93">
    <w:abstractNumId w:val="93"/>
    <w:lvlOverride w:ilvl="1">
      <w:lvl w:ilvl="1" w:tplc="5D527808">
        <w:numFmt w:val="lowerRoman"/>
        <w:lvlText w:val="%2."/>
        <w:lvlJc w:val="right"/>
      </w:lvl>
    </w:lvlOverride>
  </w:num>
  <w:num w:numId="94">
    <w:abstractNumId w:val="93"/>
    <w:lvlOverride w:ilvl="1">
      <w:lvl w:ilvl="1" w:tplc="5D527808">
        <w:numFmt w:val="lowerRoman"/>
        <w:lvlText w:val="%2."/>
        <w:lvlJc w:val="right"/>
      </w:lvl>
    </w:lvlOverride>
  </w:num>
  <w:num w:numId="95">
    <w:abstractNumId w:val="93"/>
    <w:lvlOverride w:ilvl="1">
      <w:lvl w:ilvl="1" w:tplc="5D527808">
        <w:numFmt w:val="lowerRoman"/>
        <w:lvlText w:val="%2."/>
        <w:lvlJc w:val="right"/>
      </w:lvl>
    </w:lvlOverride>
  </w:num>
  <w:num w:numId="96">
    <w:abstractNumId w:val="115"/>
  </w:num>
  <w:num w:numId="97">
    <w:abstractNumId w:val="28"/>
  </w:num>
  <w:num w:numId="98">
    <w:abstractNumId w:val="98"/>
  </w:num>
  <w:num w:numId="99">
    <w:abstractNumId w:val="94"/>
    <w:lvlOverride w:ilvl="0">
      <w:lvl w:ilvl="0">
        <w:numFmt w:val="lowerLetter"/>
        <w:lvlText w:val="%1."/>
        <w:lvlJc w:val="left"/>
      </w:lvl>
    </w:lvlOverride>
  </w:num>
  <w:num w:numId="100">
    <w:abstractNumId w:val="71"/>
  </w:num>
  <w:num w:numId="101">
    <w:abstractNumId w:val="67"/>
  </w:num>
  <w:num w:numId="102">
    <w:abstractNumId w:val="22"/>
  </w:num>
  <w:num w:numId="103">
    <w:abstractNumId w:val="122"/>
  </w:num>
  <w:num w:numId="104">
    <w:abstractNumId w:val="57"/>
  </w:num>
  <w:num w:numId="105">
    <w:abstractNumId w:val="75"/>
  </w:num>
  <w:num w:numId="106">
    <w:abstractNumId w:val="41"/>
  </w:num>
  <w:num w:numId="107">
    <w:abstractNumId w:val="87"/>
    <w:lvlOverride w:ilvl="1">
      <w:lvl w:ilvl="1">
        <w:numFmt w:val="lowerRoman"/>
        <w:lvlText w:val="%2."/>
        <w:lvlJc w:val="right"/>
      </w:lvl>
    </w:lvlOverride>
  </w:num>
  <w:num w:numId="108">
    <w:abstractNumId w:val="116"/>
  </w:num>
  <w:num w:numId="109">
    <w:abstractNumId w:val="20"/>
  </w:num>
  <w:num w:numId="110">
    <w:abstractNumId w:val="8"/>
    <w:lvlOverride w:ilvl="0">
      <w:lvl w:ilvl="0">
        <w:numFmt w:val="lowerLetter"/>
        <w:lvlText w:val="%1."/>
        <w:lvlJc w:val="left"/>
      </w:lvl>
    </w:lvlOverride>
  </w:num>
  <w:num w:numId="111">
    <w:abstractNumId w:val="109"/>
  </w:num>
  <w:num w:numId="112">
    <w:abstractNumId w:val="5"/>
  </w:num>
  <w:num w:numId="113">
    <w:abstractNumId w:val="95"/>
    <w:lvlOverride w:ilvl="0">
      <w:lvl w:ilvl="0">
        <w:numFmt w:val="lowerLetter"/>
        <w:lvlText w:val="%1."/>
        <w:lvlJc w:val="left"/>
      </w:lvl>
    </w:lvlOverride>
  </w:num>
  <w:num w:numId="114">
    <w:abstractNumId w:val="88"/>
  </w:num>
  <w:num w:numId="115">
    <w:abstractNumId w:val="117"/>
    <w:lvlOverride w:ilvl="0">
      <w:lvl w:ilvl="0">
        <w:numFmt w:val="lowerLetter"/>
        <w:lvlText w:val="%1."/>
        <w:lvlJc w:val="left"/>
      </w:lvl>
    </w:lvlOverride>
  </w:num>
  <w:num w:numId="116">
    <w:abstractNumId w:val="79"/>
  </w:num>
  <w:num w:numId="117">
    <w:abstractNumId w:val="80"/>
  </w:num>
  <w:num w:numId="118">
    <w:abstractNumId w:val="63"/>
  </w:num>
  <w:num w:numId="119">
    <w:abstractNumId w:val="111"/>
  </w:num>
  <w:num w:numId="120">
    <w:abstractNumId w:val="74"/>
    <w:lvlOverride w:ilvl="0">
      <w:lvl w:ilvl="0">
        <w:numFmt w:val="decimal"/>
        <w:lvlText w:val="%1."/>
        <w:lvlJc w:val="left"/>
      </w:lvl>
    </w:lvlOverride>
  </w:num>
  <w:num w:numId="121">
    <w:abstractNumId w:val="42"/>
    <w:lvlOverride w:ilvl="0">
      <w:lvl w:ilvl="0">
        <w:numFmt w:val="decimal"/>
        <w:lvlText w:val="%1."/>
        <w:lvlJc w:val="left"/>
      </w:lvl>
    </w:lvlOverride>
  </w:num>
  <w:num w:numId="122">
    <w:abstractNumId w:val="26"/>
  </w:num>
  <w:num w:numId="123">
    <w:abstractNumId w:val="76"/>
    <w:lvlOverride w:ilvl="1">
      <w:lvl w:ilvl="1">
        <w:numFmt w:val="lowerLetter"/>
        <w:lvlText w:val="%2."/>
        <w:lvlJc w:val="left"/>
      </w:lvl>
    </w:lvlOverride>
  </w:num>
  <w:num w:numId="124">
    <w:abstractNumId w:val="70"/>
  </w:num>
  <w:num w:numId="125">
    <w:abstractNumId w:val="84"/>
  </w:num>
  <w:num w:numId="126">
    <w:abstractNumId w:val="84"/>
    <w:lvlOverride w:ilvl="1">
      <w:lvl w:ilvl="1">
        <w:numFmt w:val="lowerLetter"/>
        <w:lvlText w:val="%2."/>
        <w:lvlJc w:val="left"/>
      </w:lvl>
    </w:lvlOverride>
  </w:num>
  <w:num w:numId="127">
    <w:abstractNumId w:val="84"/>
    <w:lvlOverride w:ilvl="1">
      <w:lvl w:ilvl="1">
        <w:numFmt w:val="lowerLetter"/>
        <w:lvlText w:val="%2."/>
        <w:lvlJc w:val="left"/>
      </w:lvl>
    </w:lvlOverride>
  </w:num>
  <w:num w:numId="128">
    <w:abstractNumId w:val="77"/>
  </w:num>
  <w:num w:numId="129">
    <w:abstractNumId w:val="23"/>
    <w:lvlOverride w:ilvl="1">
      <w:lvl w:ilvl="1">
        <w:numFmt w:val="lowerLetter"/>
        <w:lvlText w:val="%2."/>
        <w:lvlJc w:val="left"/>
      </w:lvl>
    </w:lvlOverride>
  </w:num>
  <w:num w:numId="130">
    <w:abstractNumId w:val="36"/>
  </w:num>
  <w:num w:numId="131">
    <w:abstractNumId w:val="36"/>
    <w:lvlOverride w:ilvl="1">
      <w:lvl w:ilvl="1">
        <w:numFmt w:val="lowerLetter"/>
        <w:lvlText w:val="%2."/>
        <w:lvlJc w:val="left"/>
      </w:lvl>
    </w:lvlOverride>
  </w:num>
  <w:num w:numId="132">
    <w:abstractNumId w:val="112"/>
  </w:num>
  <w:num w:numId="133">
    <w:abstractNumId w:val="112"/>
    <w:lvlOverride w:ilvl="1">
      <w:lvl w:ilvl="1">
        <w:numFmt w:val="lowerLetter"/>
        <w:lvlText w:val="%2."/>
        <w:lvlJc w:val="left"/>
      </w:lvl>
    </w:lvlOverride>
  </w:num>
  <w:num w:numId="134">
    <w:abstractNumId w:val="102"/>
  </w:num>
  <w:num w:numId="135">
    <w:abstractNumId w:val="102"/>
    <w:lvlOverride w:ilvl="1">
      <w:lvl w:ilvl="1">
        <w:numFmt w:val="lowerLetter"/>
        <w:lvlText w:val="%2."/>
        <w:lvlJc w:val="left"/>
      </w:lvl>
    </w:lvlOverride>
  </w:num>
  <w:num w:numId="136">
    <w:abstractNumId w:val="107"/>
  </w:num>
  <w:num w:numId="137">
    <w:abstractNumId w:val="46"/>
  </w:num>
  <w:num w:numId="138">
    <w:abstractNumId w:val="3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54"/>
    <w:rsid w:val="004C4E34"/>
    <w:rsid w:val="00853E54"/>
    <w:rsid w:val="00D16107"/>
    <w:rsid w:val="00D3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AD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E5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53E54"/>
  </w:style>
  <w:style w:type="paragraph" w:styleId="BalloonText">
    <w:name w:val="Balloon Text"/>
    <w:basedOn w:val="Normal"/>
    <w:link w:val="BalloonTextChar"/>
    <w:uiPriority w:val="99"/>
    <w:semiHidden/>
    <w:unhideWhenUsed/>
    <w:rsid w:val="00853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E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E5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53E54"/>
  </w:style>
  <w:style w:type="paragraph" w:styleId="BalloonText">
    <w:name w:val="Balloon Text"/>
    <w:basedOn w:val="Normal"/>
    <w:link w:val="BalloonTextChar"/>
    <w:uiPriority w:val="99"/>
    <w:semiHidden/>
    <w:unhideWhenUsed/>
    <w:rsid w:val="00853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E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7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9059</Words>
  <Characters>51640</Characters>
  <Application>Microsoft Macintosh Word</Application>
  <DocSecurity>0</DocSecurity>
  <Lines>430</Lines>
  <Paragraphs>121</Paragraphs>
  <ScaleCrop>false</ScaleCrop>
  <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Pavlovic</dc:creator>
  <cp:keywords/>
  <dc:description/>
  <cp:lastModifiedBy>Andjela Pavlovic</cp:lastModifiedBy>
  <cp:revision>2</cp:revision>
  <dcterms:created xsi:type="dcterms:W3CDTF">2018-03-02T15:38:00Z</dcterms:created>
  <dcterms:modified xsi:type="dcterms:W3CDTF">2018-03-02T18:30:00Z</dcterms:modified>
</cp:coreProperties>
</file>